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FD" w:rsidRDefault="001437FD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532"/>
        <w:gridCol w:w="2162"/>
        <w:gridCol w:w="2386"/>
      </w:tblGrid>
      <w:tr w:rsidR="001437FD">
        <w:trPr>
          <w:trHeight w:val="2589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15CE8" w:rsidRDefault="00415CE8" w:rsidP="00415CE8">
            <w:pPr>
              <w:jc w:val="center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503207320" behindDoc="1" locked="0" layoutInCell="1" allowOverlap="1" wp14:anchorId="31807508" wp14:editId="2816947E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18415</wp:posOffset>
                  </wp:positionV>
                  <wp:extent cx="647700" cy="5842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5CE8" w:rsidRPr="00B95CB2" w:rsidRDefault="00415CE8" w:rsidP="00415CE8">
            <w:pPr>
              <w:jc w:val="center"/>
              <w:rPr>
                <w:b/>
              </w:rPr>
            </w:pPr>
            <w:r w:rsidRPr="00B95CB2">
              <w:rPr>
                <w:b/>
              </w:rPr>
              <w:t>PREFEITURA MUNICIPAL DE TIROS</w:t>
            </w:r>
          </w:p>
          <w:p w:rsidR="00415CE8" w:rsidRPr="00B95CB2" w:rsidRDefault="00415CE8" w:rsidP="00415CE8">
            <w:pPr>
              <w:jc w:val="center"/>
              <w:rPr>
                <w:b/>
              </w:rPr>
            </w:pPr>
            <w:r w:rsidRPr="00B95CB2">
              <w:rPr>
                <w:b/>
              </w:rPr>
              <w:t>Secretaria Municipal de Meio Ambiente</w:t>
            </w:r>
          </w:p>
          <w:p w:rsidR="001437FD" w:rsidRDefault="001437FD">
            <w:pPr>
              <w:pStyle w:val="TableParagraph"/>
              <w:ind w:left="1098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1437FD" w:rsidRDefault="00D43D33">
            <w:pPr>
              <w:pStyle w:val="TableParagraph"/>
              <w:spacing w:line="460" w:lineRule="atLeast"/>
              <w:ind w:left="2535" w:right="7" w:hanging="142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RELATÓRIO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7"/>
                <w:sz w:val="20"/>
              </w:rPr>
              <w:t xml:space="preserve">AVALIAÇÃO </w:t>
            </w:r>
            <w:r>
              <w:rPr>
                <w:b/>
                <w:sz w:val="20"/>
              </w:rPr>
              <w:t xml:space="preserve">DE DESEMPENHO </w:t>
            </w:r>
            <w:r>
              <w:rPr>
                <w:b/>
                <w:spacing w:val="-5"/>
                <w:sz w:val="20"/>
              </w:rPr>
              <w:t xml:space="preserve">AMBIENTAL </w:t>
            </w:r>
            <w:r>
              <w:rPr>
                <w:b/>
                <w:sz w:val="20"/>
              </w:rPr>
              <w:t xml:space="preserve">– RADA </w:t>
            </w:r>
            <w:r>
              <w:rPr>
                <w:b/>
                <w:spacing w:val="-4"/>
                <w:sz w:val="20"/>
              </w:rPr>
              <w:t xml:space="preserve">ATIVIDADES </w:t>
            </w:r>
            <w:r>
              <w:rPr>
                <w:b/>
                <w:sz w:val="20"/>
              </w:rPr>
              <w:t>INDUSTRIAIS – Classe III</w:t>
            </w:r>
          </w:p>
        </w:tc>
      </w:tr>
      <w:tr w:rsidR="001437FD">
        <w:trPr>
          <w:trHeight w:val="252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 DO EMPREENDEDOR</w:t>
            </w:r>
          </w:p>
        </w:tc>
      </w:tr>
      <w:tr w:rsidR="001437FD">
        <w:trPr>
          <w:trHeight w:val="455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1437FD">
        <w:trPr>
          <w:trHeight w:val="455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NOME COMERCIAL:</w:t>
            </w:r>
          </w:p>
        </w:tc>
      </w:tr>
      <w:tr w:rsidR="001437FD">
        <w:trPr>
          <w:trHeight w:val="455"/>
        </w:trPr>
        <w:tc>
          <w:tcPr>
            <w:tcW w:w="41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CNPJ (CGC/MF nº):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</w:tr>
      <w:tr w:rsidR="001437FD">
        <w:trPr>
          <w:trHeight w:val="684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Endereço para correspondência (Rua, Av. Rod., BR; nº; compl.):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5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Telefone: ( )</w:t>
            </w:r>
          </w:p>
        </w:tc>
        <w:tc>
          <w:tcPr>
            <w:tcW w:w="5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Fax: ( )</w:t>
            </w:r>
          </w:p>
        </w:tc>
      </w:tr>
    </w:tbl>
    <w:p w:rsidR="001437FD" w:rsidRDefault="001437FD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80"/>
        <w:gridCol w:w="1055"/>
        <w:gridCol w:w="695"/>
        <w:gridCol w:w="412"/>
        <w:gridCol w:w="1268"/>
        <w:gridCol w:w="892"/>
        <w:gridCol w:w="788"/>
        <w:gridCol w:w="1598"/>
      </w:tblGrid>
      <w:tr w:rsidR="001437FD">
        <w:trPr>
          <w:trHeight w:val="22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EMPREENDIMENTO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ATIVIDADE: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CÓDIGO (DN COPAM N.º 01/90):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Endereço (Rua, Av.; nº):</w:t>
            </w:r>
          </w:p>
        </w:tc>
      </w:tr>
      <w:tr w:rsidR="001437FD">
        <w:trPr>
          <w:trHeight w:val="225"/>
        </w:trPr>
        <w:tc>
          <w:tcPr>
            <w:tcW w:w="3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CEP.:</w:t>
            </w:r>
          </w:p>
        </w:tc>
      </w:tr>
      <w:tr w:rsidR="001437FD">
        <w:trPr>
          <w:trHeight w:val="225"/>
        </w:trPr>
        <w:tc>
          <w:tcPr>
            <w:tcW w:w="31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 ( )</w:t>
            </w:r>
          </w:p>
        </w:tc>
        <w:tc>
          <w:tcPr>
            <w:tcW w:w="2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51"/>
              <w:rPr>
                <w:sz w:val="20"/>
              </w:rPr>
            </w:pPr>
            <w:r>
              <w:rPr>
                <w:sz w:val="20"/>
              </w:rPr>
              <w:t>Fax: ( )</w:t>
            </w:r>
          </w:p>
        </w:tc>
        <w:tc>
          <w:tcPr>
            <w:tcW w:w="3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correio eletrônico: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Localização do empreendimento: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Coordenadas geográficas (latitude/longitude)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Coordenadas geográficas (X,Y)</w:t>
            </w:r>
          </w:p>
        </w:tc>
      </w:tr>
      <w:tr w:rsidR="001437FD">
        <w:trPr>
          <w:trHeight w:val="225"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1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X: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Y:</w:t>
            </w:r>
          </w:p>
        </w:tc>
      </w:tr>
      <w:tr w:rsidR="001437FD">
        <w:trPr>
          <w:trHeight w:val="225"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1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9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</w:tr>
      <w:tr w:rsidR="001437FD">
        <w:trPr>
          <w:trHeight w:val="160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7319"/>
                <w:tab w:val="left" w:pos="7355"/>
              </w:tabs>
              <w:spacing w:before="152" w:line="480" w:lineRule="auto"/>
              <w:ind w:left="74" w:right="1430"/>
              <w:jc w:val="both"/>
              <w:rPr>
                <w:sz w:val="20"/>
              </w:rPr>
            </w:pPr>
            <w:r>
              <w:rPr>
                <w:sz w:val="20"/>
              </w:rPr>
              <w:t>Bacia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Sub-bacia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 d’água mais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próximo: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37FD" w:rsidRDefault="001437FD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126"/>
        <w:gridCol w:w="2268"/>
        <w:gridCol w:w="1560"/>
        <w:gridCol w:w="1286"/>
      </w:tblGrid>
      <w:tr w:rsidR="001437FD">
        <w:trPr>
          <w:trHeight w:val="225"/>
        </w:trPr>
        <w:tc>
          <w:tcPr>
            <w:tcW w:w="88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3 – LICENCIAMENTO AMBIENTAL </w:t>
            </w:r>
            <w:r>
              <w:rPr>
                <w:sz w:val="16"/>
              </w:rPr>
              <w:t>(listar todas as Licenças de Operação já concedidas ao empreendimento)</w:t>
            </w:r>
          </w:p>
        </w:tc>
      </w:tr>
      <w:tr w:rsidR="001437FD">
        <w:trPr>
          <w:trHeight w:val="470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74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290" w:firstLine="285"/>
              <w:rPr>
                <w:sz w:val="20"/>
              </w:rPr>
            </w:pPr>
            <w:r>
              <w:rPr>
                <w:sz w:val="20"/>
              </w:rPr>
              <w:t>Número do Certificado de LO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528" w:firstLine="180"/>
              <w:rPr>
                <w:sz w:val="20"/>
              </w:rPr>
            </w:pPr>
            <w:r>
              <w:rPr>
                <w:sz w:val="20"/>
              </w:rPr>
              <w:t>Objeto do licenciamento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308" w:firstLine="127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w w:val="95"/>
                <w:sz w:val="20"/>
              </w:rPr>
              <w:t>concessão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</w:tr>
      <w:tr w:rsidR="001437FD">
        <w:trPr>
          <w:trHeight w:val="214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rPr>
          <w:rFonts w:ascii="Times New Roman"/>
          <w:sz w:val="16"/>
        </w:rPr>
        <w:sectPr w:rsidR="001437FD">
          <w:type w:val="continuous"/>
          <w:pgSz w:w="11900" w:h="16850"/>
          <w:pgMar w:top="1600" w:right="12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</w:tblGrid>
      <w:tr w:rsidR="001437FD">
        <w:trPr>
          <w:trHeight w:val="690"/>
        </w:trPr>
        <w:tc>
          <w:tcPr>
            <w:tcW w:w="8804" w:type="dxa"/>
          </w:tcPr>
          <w:p w:rsidR="001437FD" w:rsidRDefault="00D43D33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lastRenderedPageBreak/>
              <w:t>Data de início de funcionamento da atividade no local:</w:t>
            </w:r>
          </w:p>
        </w:tc>
      </w:tr>
    </w:tbl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908"/>
        <w:gridCol w:w="368"/>
        <w:gridCol w:w="1212"/>
        <w:gridCol w:w="348"/>
        <w:gridCol w:w="1710"/>
      </w:tblGrid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 – IDENTIFICAÇÃO DOS RESPONSÁVEIS – Anexo A</w:t>
            </w:r>
          </w:p>
        </w:tc>
      </w:tr>
      <w:tr w:rsidR="001437FD">
        <w:trPr>
          <w:trHeight w:val="70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legal pelo empreendimento</w:t>
            </w:r>
          </w:p>
          <w:p w:rsidR="001437FD" w:rsidRDefault="00D43D33">
            <w:pPr>
              <w:pStyle w:val="TableParagraph"/>
              <w:spacing w:before="19" w:line="240" w:lineRule="atLeast"/>
              <w:ind w:left="74" w:right="7544"/>
              <w:rPr>
                <w:sz w:val="20"/>
              </w:rPr>
            </w:pPr>
            <w:r>
              <w:rPr>
                <w:sz w:val="20"/>
              </w:rPr>
              <w:t>Nome: Cargo:</w:t>
            </w:r>
          </w:p>
        </w:tc>
      </w:tr>
      <w:tr w:rsidR="001437FD">
        <w:trPr>
          <w:trHeight w:val="221"/>
        </w:trPr>
        <w:tc>
          <w:tcPr>
            <w:tcW w:w="5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36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5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6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56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pelo empreendimento</w:t>
            </w:r>
          </w:p>
          <w:p w:rsidR="001437FD" w:rsidRDefault="00D43D33">
            <w:pPr>
              <w:pStyle w:val="TableParagraph"/>
              <w:spacing w:before="19" w:line="240" w:lineRule="atLeast"/>
              <w:ind w:left="74" w:right="7544"/>
              <w:rPr>
                <w:sz w:val="20"/>
              </w:rPr>
            </w:pPr>
            <w:r>
              <w:rPr>
                <w:sz w:val="20"/>
              </w:rPr>
              <w:t>Nome: Cargo:</w:t>
            </w:r>
          </w:p>
        </w:tc>
      </w:tr>
      <w:tr w:rsidR="001437FD">
        <w:trPr>
          <w:trHeight w:val="221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32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2387"/>
              <w:rPr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(quando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houver)</w:t>
            </w:r>
            <w:r>
              <w:rPr>
                <w:sz w:val="20"/>
              </w:rPr>
              <w:t>: Nome:</w:t>
            </w:r>
          </w:p>
          <w:p w:rsidR="001437FD" w:rsidRDefault="00D43D33">
            <w:pPr>
              <w:pStyle w:val="TableParagraph"/>
              <w:spacing w:line="186" w:lineRule="exact"/>
              <w:ind w:left="7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16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pela elaboração do RADA</w:t>
            </w:r>
          </w:p>
          <w:p w:rsidR="001437FD" w:rsidRDefault="00D43D33">
            <w:pPr>
              <w:pStyle w:val="TableParagraph"/>
              <w:spacing w:before="10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1437FD" w:rsidRDefault="00D43D33">
            <w:pPr>
              <w:pStyle w:val="TableParagraph"/>
              <w:spacing w:line="199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N.º da ART (apresentar cópia no </w:t>
            </w:r>
            <w:r>
              <w:rPr>
                <w:b/>
                <w:sz w:val="20"/>
              </w:rPr>
              <w:t>Anexo A</w:t>
            </w:r>
            <w:r>
              <w:rPr>
                <w:sz w:val="20"/>
              </w:rPr>
              <w:t>):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Equipe técnica de elaboração do RADA</w:t>
            </w:r>
          </w:p>
        </w:tc>
      </w:tr>
      <w:tr w:rsidR="001437FD">
        <w:trPr>
          <w:trHeight w:val="59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N.º de Registro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0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N.º ART</w:t>
            </w:r>
          </w:p>
          <w:p w:rsidR="001437FD" w:rsidRDefault="00D43D33">
            <w:pPr>
              <w:pStyle w:val="TableParagraph"/>
              <w:spacing w:line="181" w:lineRule="exact"/>
              <w:ind w:left="108" w:right="83"/>
              <w:jc w:val="center"/>
              <w:rPr>
                <w:sz w:val="16"/>
              </w:rPr>
            </w:pPr>
            <w:r>
              <w:rPr>
                <w:sz w:val="16"/>
              </w:rPr>
              <w:t>(apresentar cópia no</w:t>
            </w:r>
          </w:p>
          <w:p w:rsidR="001437FD" w:rsidRDefault="00D43D33">
            <w:pPr>
              <w:pStyle w:val="TableParagraph"/>
              <w:spacing w:line="181" w:lineRule="exact"/>
              <w:ind w:left="108" w:right="7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Anexo A</w:t>
            </w:r>
            <w:r>
              <w:rPr>
                <w:sz w:val="16"/>
              </w:rPr>
              <w:t>)</w:t>
            </w: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Assinaturas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legal pelo empreendimento: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pelo empreendimento: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 xml:space="preserve">Responsável pela área ambiental do empreendimento </w:t>
            </w:r>
            <w:r>
              <w:rPr>
                <w:sz w:val="18"/>
              </w:rPr>
              <w:t>(se houver)</w:t>
            </w:r>
            <w:r>
              <w:rPr>
                <w:sz w:val="20"/>
              </w:rPr>
              <w:t>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pela elaboração do RADA: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:rsidR="001437FD" w:rsidRDefault="001437FD">
      <w:pPr>
        <w:rPr>
          <w:sz w:val="20"/>
        </w:rPr>
        <w:sectPr w:rsidR="001437FD">
          <w:headerReference w:type="default" r:id="rId8"/>
          <w:pgSz w:w="11900" w:h="16850"/>
          <w:pgMar w:top="1400" w:right="1280" w:bottom="280" w:left="1580" w:header="569" w:footer="0" w:gutter="0"/>
          <w:pgNumType w:start="2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"/>
        <w:gridCol w:w="165"/>
        <w:gridCol w:w="1731"/>
        <w:gridCol w:w="821"/>
        <w:gridCol w:w="167"/>
        <w:gridCol w:w="657"/>
        <w:gridCol w:w="499"/>
        <w:gridCol w:w="284"/>
        <w:gridCol w:w="1700"/>
        <w:gridCol w:w="176"/>
        <w:gridCol w:w="1100"/>
        <w:gridCol w:w="568"/>
        <w:gridCol w:w="718"/>
      </w:tblGrid>
      <w:tr w:rsidR="001437FD">
        <w:trPr>
          <w:trHeight w:val="225"/>
        </w:trPr>
        <w:tc>
          <w:tcPr>
            <w:tcW w:w="213" w:type="dxa"/>
            <w:tcBorders>
              <w:left w:val="single" w:sz="4" w:space="0" w:color="000000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–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ATUALIZAÇÃO </w:t>
            </w:r>
            <w:r>
              <w:rPr>
                <w:b/>
                <w:sz w:val="20"/>
              </w:rPr>
              <w:t>DE DADOS</w:t>
            </w: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–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</w:p>
        </w:tc>
        <w:tc>
          <w:tcPr>
            <w:tcW w:w="5045" w:type="dxa"/>
            <w:gridSpan w:val="7"/>
            <w:tcBorders>
              <w:left w:val="nil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1437FD">
        <w:trPr>
          <w:trHeight w:val="68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 Mão-de-obra:</w:t>
            </w:r>
          </w:p>
          <w:p w:rsidR="001437FD" w:rsidRDefault="00D43D33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a) Número total de empregados da indústria:</w:t>
            </w:r>
          </w:p>
        </w:tc>
      </w:tr>
      <w:tr w:rsidR="001437FD">
        <w:trPr>
          <w:trHeight w:val="455"/>
        </w:trPr>
        <w:tc>
          <w:tcPr>
            <w:tcW w:w="42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Produção:</w:t>
            </w:r>
          </w:p>
        </w:tc>
        <w:tc>
          <w:tcPr>
            <w:tcW w:w="454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Administrativo: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b) Número total de trabalhadores terceirizados: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5.2 Regime de Operação:</w:t>
            </w:r>
          </w:p>
        </w:tc>
      </w:tr>
      <w:tr w:rsidR="001437FD">
        <w:trPr>
          <w:trHeight w:val="45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N.º Turnos:</w:t>
            </w:r>
          </w:p>
        </w:tc>
        <w:tc>
          <w:tcPr>
            <w:tcW w:w="21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Horas/dia: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Dias/mês:</w:t>
            </w:r>
          </w:p>
        </w:tc>
        <w:tc>
          <w:tcPr>
            <w:tcW w:w="23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Meses/ano: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before="1"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5.3 Área da indústria (em m</w:t>
            </w:r>
            <w:r>
              <w:rPr>
                <w:b/>
                <w:position w:val="7"/>
                <w:sz w:val="11"/>
              </w:rPr>
              <w:t>2</w:t>
            </w:r>
            <w:r>
              <w:rPr>
                <w:b/>
                <w:sz w:val="20"/>
              </w:rPr>
              <w:t>):</w:t>
            </w:r>
          </w:p>
        </w:tc>
      </w:tr>
      <w:tr w:rsidR="001437FD">
        <w:trPr>
          <w:trHeight w:val="22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56"/>
              <w:rPr>
                <w:sz w:val="20"/>
              </w:rPr>
            </w:pPr>
            <w:r>
              <w:rPr>
                <w:sz w:val="20"/>
              </w:rPr>
              <w:t>Área total do terreno</w:t>
            </w:r>
          </w:p>
        </w:tc>
        <w:tc>
          <w:tcPr>
            <w:tcW w:w="24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95"/>
              <w:rPr>
                <w:sz w:val="20"/>
              </w:rPr>
            </w:pPr>
            <w:r>
              <w:rPr>
                <w:sz w:val="20"/>
              </w:rPr>
              <w:t>Área útil declarada na LO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42"/>
              <w:rPr>
                <w:sz w:val="20"/>
              </w:rPr>
            </w:pPr>
            <w:r>
              <w:rPr>
                <w:sz w:val="20"/>
              </w:rPr>
              <w:t>Área útil atual</w:t>
            </w:r>
          </w:p>
        </w:tc>
        <w:tc>
          <w:tcPr>
            <w:tcW w:w="2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39"/>
              <w:rPr>
                <w:sz w:val="20"/>
              </w:rPr>
            </w:pPr>
            <w:r>
              <w:rPr>
                <w:sz w:val="20"/>
              </w:rPr>
              <w:t>Área construída atual</w:t>
            </w:r>
          </w:p>
        </w:tc>
      </w:tr>
      <w:tr w:rsidR="001437FD">
        <w:trPr>
          <w:trHeight w:val="45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5.4 Ampliação/modificação do empreendimento</w:t>
            </w:r>
          </w:p>
        </w:tc>
      </w:tr>
      <w:tr w:rsidR="001437FD">
        <w:trPr>
          <w:trHeight w:val="713"/>
        </w:trPr>
        <w:tc>
          <w:tcPr>
            <w:tcW w:w="751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40" w:lineRule="atLeast"/>
              <w:ind w:left="74" w:right="76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produtiva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modificações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processos durante o período de validade da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LO vincenda?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1437FD">
        <w:trPr>
          <w:trHeight w:val="707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ampliação/modificação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ocorrida, enfatizando os aspectos ambientais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inerentes.</w:t>
            </w:r>
          </w:p>
        </w:tc>
      </w:tr>
      <w:tr w:rsidR="001437FD">
        <w:trPr>
          <w:trHeight w:val="450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5.5 Capacidade Produtiva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Capacidade nominal instalada </w:t>
            </w:r>
            <w:r>
              <w:rPr>
                <w:sz w:val="16"/>
              </w:rPr>
              <w:t>(em termos de matéria-prima ou produto principal)</w:t>
            </w:r>
            <w:r>
              <w:rPr>
                <w:sz w:val="20"/>
              </w:rPr>
              <w:t>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Percentual médio de utilização da capacidade instalada nos últimos dois anos :</w:t>
            </w:r>
          </w:p>
        </w:tc>
      </w:tr>
      <w:tr w:rsidR="001437FD">
        <w:trPr>
          <w:trHeight w:val="3667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5.6 Planta de localização e </w:t>
            </w:r>
            <w:r>
              <w:rPr>
                <w:b/>
                <w:i/>
                <w:sz w:val="20"/>
              </w:rPr>
              <w:t>lay out</w:t>
            </w:r>
            <w:r>
              <w:rPr>
                <w:b/>
                <w:sz w:val="20"/>
              </w:rPr>
              <w:t>:</w:t>
            </w:r>
          </w:p>
          <w:p w:rsidR="001437FD" w:rsidRDefault="00D43D33">
            <w:pPr>
              <w:pStyle w:val="TableParagraph"/>
              <w:spacing w:before="29" w:line="252" w:lineRule="auto"/>
              <w:ind w:left="77" w:right="29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a)Apresentar, </w:t>
            </w:r>
            <w:r>
              <w:rPr>
                <w:sz w:val="20"/>
              </w:rPr>
              <w:t xml:space="preserve">como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, planta de localização do empreendimento, em escala adequada, destacando: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191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acesso,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alcance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</w:p>
          <w:p w:rsidR="001437FD" w:rsidRDefault="00D43D33">
            <w:pPr>
              <w:pStyle w:val="TableParagraph"/>
              <w:spacing w:before="17" w:line="207" w:lineRule="exact"/>
              <w:ind w:left="797"/>
              <w:rPr>
                <w:sz w:val="18"/>
              </w:rPr>
            </w:pPr>
            <w:r>
              <w:rPr>
                <w:sz w:val="18"/>
              </w:rPr>
              <w:t>igual à área de influência direta do empreendimento;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20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produção,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apoio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armazenamento;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before="32" w:line="216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drenagem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pluviais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 efluentes;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59" w:lineRule="auto"/>
              <w:ind w:left="797" w:right="1045" w:hanging="36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industriais,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emissões atmosféricas e destinação/armazenamento de resíduos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sólidos;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00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o(s) corpo(s) hídrico(s) receptor(es) do(s) efluente(s) final(is) e o(s) respectivo(s) ponto(s)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1437FD" w:rsidRDefault="00D43D33">
            <w:pPr>
              <w:pStyle w:val="TableParagraph"/>
              <w:spacing w:before="12"/>
              <w:ind w:left="797"/>
              <w:rPr>
                <w:sz w:val="18"/>
              </w:rPr>
            </w:pPr>
            <w:r>
              <w:rPr>
                <w:sz w:val="18"/>
              </w:rPr>
              <w:t>lançamento;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before="2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amostragem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monitorização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padrões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qualidade;</w:t>
            </w:r>
          </w:p>
          <w:p w:rsidR="001437FD" w:rsidRDefault="00D43D33">
            <w:pPr>
              <w:pStyle w:val="TableParagraph"/>
              <w:spacing w:before="10" w:line="249" w:lineRule="auto"/>
              <w:ind w:left="797" w:right="44" w:hanging="361"/>
              <w:jc w:val="both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área de risco definida no estudo de análise de riscos de acidentes, caso tenha sido efetuado pelo empreendedor, prevalecendo, para essa finalidade, a área que for maior (caso seja conveniente, poderá ser apresentado em planta separada, na mesma escala).</w:t>
            </w:r>
          </w:p>
        </w:tc>
      </w:tr>
      <w:tr w:rsidR="001437FD">
        <w:trPr>
          <w:trHeight w:val="114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 xml:space="preserve">, o </w:t>
            </w:r>
            <w:r>
              <w:rPr>
                <w:i/>
                <w:sz w:val="20"/>
              </w:rPr>
              <w:t xml:space="preserve">lay out </w:t>
            </w:r>
            <w:r>
              <w:rPr>
                <w:sz w:val="20"/>
              </w:rPr>
              <w:t>da instalação industrial, destacando os pontos de geração de esgotos sanitários, efluentes líquidos, emissões atmosféricas, de resíduos sólidos e de emissão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ruídos.</w:t>
            </w:r>
          </w:p>
        </w:tc>
      </w:tr>
      <w:tr w:rsidR="001437FD">
        <w:trPr>
          <w:trHeight w:val="914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5.7 Fluxograma:</w:t>
            </w:r>
          </w:p>
          <w:p w:rsidR="001437FD" w:rsidRDefault="00D43D33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B</w:t>
            </w:r>
            <w:r>
              <w:rPr>
                <w:sz w:val="20"/>
              </w:rPr>
              <w:t>, o fluxograma do processo produtivo.</w:t>
            </w:r>
          </w:p>
        </w:tc>
      </w:tr>
    </w:tbl>
    <w:p w:rsidR="001437FD" w:rsidRDefault="001437FD">
      <w:pPr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0"/>
        <w:gridCol w:w="1915"/>
        <w:gridCol w:w="1357"/>
      </w:tblGrid>
      <w:tr w:rsidR="001437FD">
        <w:trPr>
          <w:trHeight w:val="22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 Matérias-primas e insumos:</w:t>
            </w: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5.8.1 Matérias-primas</w:t>
            </w:r>
          </w:p>
        </w:tc>
      </w:tr>
      <w:tr w:rsidR="001437FD">
        <w:trPr>
          <w:trHeight w:val="225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1"/>
              <w:ind w:left="1177" w:right="1154"/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1"/>
              <w:ind w:left="312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5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5.8.2 Insumos </w:t>
            </w:r>
            <w:r>
              <w:rPr>
                <w:sz w:val="16"/>
              </w:rPr>
              <w:t>(compostos químicos ou materiais auxiliares utilizados no processo produtivo)</w:t>
            </w:r>
          </w:p>
        </w:tc>
      </w:tr>
      <w:tr w:rsidR="001437FD">
        <w:trPr>
          <w:trHeight w:val="225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1157" w:right="1174"/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312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5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5.9 Produto principal e produto secundário</w:t>
            </w:r>
          </w:p>
        </w:tc>
      </w:tr>
      <w:tr w:rsidR="001437FD">
        <w:trPr>
          <w:trHeight w:val="472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253"/>
                <w:tab w:val="left" w:pos="1884"/>
                <w:tab w:val="left" w:pos="4047"/>
                <w:tab w:val="left" w:pos="5247"/>
              </w:tabs>
              <w:spacing w:before="4" w:line="240" w:lineRule="exact"/>
              <w:ind w:left="74" w:right="56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z w:val="20"/>
              </w:rPr>
              <w:tab/>
              <w:t>cada</w:t>
            </w:r>
            <w:r>
              <w:rPr>
                <w:sz w:val="20"/>
              </w:rPr>
              <w:tab/>
              <w:t xml:space="preserve">produto,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z w:val="20"/>
              </w:rPr>
              <w:tab/>
              <w:t xml:space="preserve">quais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principais e quais são os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secundários.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25"/>
              <w:rPr>
                <w:sz w:val="16"/>
              </w:rPr>
            </w:pPr>
            <w:r>
              <w:rPr>
                <w:sz w:val="20"/>
              </w:rPr>
              <w:t xml:space="preserve">Produção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14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5.10 Parâmetro representativo da atividade produtiva</w:t>
            </w:r>
          </w:p>
        </w:tc>
      </w:tr>
      <w:tr w:rsidR="001437FD">
        <w:trPr>
          <w:trHeight w:val="2249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 w:right="43"/>
              <w:jc w:val="both"/>
              <w:rPr>
                <w:sz w:val="16"/>
              </w:rPr>
            </w:pPr>
            <w:r>
              <w:rPr>
                <w:sz w:val="20"/>
              </w:rPr>
              <w:t xml:space="preserve">Informar o parâmetro que melhor representa o desempenho da atividade produtiva </w:t>
            </w:r>
            <w:r>
              <w:rPr>
                <w:spacing w:val="-3"/>
                <w:sz w:val="20"/>
              </w:rPr>
              <w:t xml:space="preserve">do </w:t>
            </w:r>
            <w:r>
              <w:rPr>
                <w:sz w:val="20"/>
              </w:rPr>
              <w:t>empreendimento,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exemplo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fabricada,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matéria-prima consumida, ou outro parâmetro mais adequado às peculiaridades de atividade. </w:t>
            </w:r>
            <w:r>
              <w:rPr>
                <w:sz w:val="16"/>
              </w:rPr>
              <w:t>(máximo 5 linhas, fonte 10, espaçamento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simples)</w:t>
            </w:r>
          </w:p>
        </w:tc>
      </w:tr>
    </w:tbl>
    <w:p w:rsidR="001437FD" w:rsidRDefault="001437FD">
      <w:pPr>
        <w:jc w:val="both"/>
        <w:rPr>
          <w:sz w:val="16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90"/>
        <w:gridCol w:w="840"/>
        <w:gridCol w:w="360"/>
        <w:gridCol w:w="128"/>
        <w:gridCol w:w="232"/>
        <w:gridCol w:w="194"/>
        <w:gridCol w:w="180"/>
        <w:gridCol w:w="102"/>
        <w:gridCol w:w="364"/>
        <w:gridCol w:w="600"/>
        <w:gridCol w:w="1598"/>
      </w:tblGrid>
      <w:tr w:rsidR="001437FD">
        <w:trPr>
          <w:trHeight w:val="687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</w:rPr>
            </w:pPr>
          </w:p>
          <w:p w:rsidR="001437FD" w:rsidRDefault="00D43D33">
            <w:pPr>
              <w:pStyle w:val="TableParagraph"/>
              <w:spacing w:line="208" w:lineRule="exact"/>
              <w:ind w:left="74" w:right="84"/>
              <w:rPr>
                <w:sz w:val="18"/>
              </w:rPr>
            </w:pPr>
            <w:r>
              <w:rPr>
                <w:b/>
                <w:sz w:val="20"/>
              </w:rPr>
              <w:t xml:space="preserve">5.11 Utilidades </w:t>
            </w:r>
            <w:r>
              <w:rPr>
                <w:sz w:val="18"/>
              </w:rPr>
              <w:t>( Marcar um “x” nos parênteses correspondentes à situação do empreendimento. Mais de uma opção poderá ser marcada para cada item)</w:t>
            </w:r>
          </w:p>
        </w:tc>
      </w:tr>
      <w:tr w:rsidR="001437FD">
        <w:trPr>
          <w:trHeight w:val="4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5.11.1 Água</w:t>
            </w:r>
          </w:p>
        </w:tc>
        <w:tc>
          <w:tcPr>
            <w:tcW w:w="30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671"/>
              <w:rPr>
                <w:sz w:val="20"/>
              </w:rPr>
            </w:pPr>
            <w:r>
              <w:rPr>
                <w:sz w:val="20"/>
              </w:rPr>
              <w:t>Consumo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</w:tr>
      <w:tr w:rsidR="001437FD">
        <w:trPr>
          <w:trHeight w:val="22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a) Fonte(s) e/ou fornecedor(es)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78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534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Poço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Nascente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Rios, córregos, etc.</w:t>
            </w:r>
            <w:r>
              <w:rPr>
                <w:sz w:val="16"/>
              </w:rPr>
              <w:t>(Citar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nome):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spacing w:line="230" w:lineRule="exact"/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Lagos, represas, etc.</w:t>
            </w:r>
            <w:r>
              <w:rPr>
                <w:sz w:val="16"/>
              </w:rPr>
              <w:t>(Citar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nome):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Rede pública –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Concessionária: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97"/>
        </w:trPr>
        <w:tc>
          <w:tcPr>
            <w:tcW w:w="5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b) Finalidade do consumo</w:t>
            </w:r>
          </w:p>
        </w:tc>
        <w:tc>
          <w:tcPr>
            <w:tcW w:w="216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Quantidade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 mês)</w:t>
            </w:r>
          </w:p>
        </w:tc>
        <w:tc>
          <w:tcPr>
            <w:tcW w:w="15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</w:tr>
      <w:tr w:rsidR="001437FD">
        <w:trPr>
          <w:trHeight w:val="225"/>
        </w:trPr>
        <w:tc>
          <w:tcPr>
            <w:tcW w:w="504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05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68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71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Processo industrial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7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Incorporação ao produto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Lavagem de pisos e equipamentos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7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Resfriamento e refrigeração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1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Produção de vapor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Consumo humano (sanitários, refeitório etc)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 ) Outros (Especificar):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68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6" w:line="249" w:lineRule="auto"/>
              <w:ind w:left="7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aplicável,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 linhas, fonte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  <w:r>
              <w:rPr>
                <w:sz w:val="20"/>
              </w:rPr>
              <w:t>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5.11.2 Energia Elétrica</w:t>
            </w:r>
          </w:p>
        </w:tc>
      </w:tr>
      <w:tr w:rsidR="001437FD">
        <w:trPr>
          <w:trHeight w:val="627"/>
        </w:trPr>
        <w:tc>
          <w:tcPr>
            <w:tcW w:w="28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Concessionária:</w:t>
            </w:r>
          </w:p>
        </w:tc>
        <w:tc>
          <w:tcPr>
            <w:tcW w:w="2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Demanda contratada (kw):</w:t>
            </w:r>
          </w:p>
        </w:tc>
        <w:tc>
          <w:tcPr>
            <w:tcW w:w="32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Consumo médio mensal (kw):</w:t>
            </w:r>
          </w:p>
        </w:tc>
      </w:tr>
      <w:tr w:rsidR="001437FD">
        <w:trPr>
          <w:trHeight w:val="45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Geração própria: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285"/>
              <w:rPr>
                <w:sz w:val="20"/>
              </w:rPr>
            </w:pPr>
            <w:r>
              <w:rPr>
                <w:sz w:val="20"/>
              </w:rPr>
              <w:t>Potência instalada(kw)</w:t>
            </w: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( ) Hidroelétrica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( ) Termoelétrica / Especificar combustível: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( ) Gerador / Especificar combustível: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( ) Co-geração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( ) outras (especificar)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5.11.3 Energia térmica </w:t>
            </w:r>
            <w:r>
              <w:rPr>
                <w:sz w:val="16"/>
              </w:rPr>
              <w:t>(caldeiras, aquecedores de fluido térmico, fornos, fornalhas e similares)</w:t>
            </w:r>
          </w:p>
        </w:tc>
      </w:tr>
      <w:tr w:rsidR="001437FD">
        <w:trPr>
          <w:trHeight w:val="257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a) Equipamento de geração:</w:t>
            </w: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Capacidade nominal (kg/h):</w:t>
            </w: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9"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b) Combustíveis</w:t>
            </w:r>
          </w:p>
        </w:tc>
      </w:tr>
      <w:tr w:rsidR="001437FD">
        <w:trPr>
          <w:trHeight w:val="257"/>
        </w:trPr>
        <w:tc>
          <w:tcPr>
            <w:tcW w:w="42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4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Consumo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21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</w:tr>
      <w:tr w:rsidR="001437FD">
        <w:trPr>
          <w:trHeight w:val="225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58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35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21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69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500"/>
              </w:tabs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 ) Óleo combustível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 ) Lenha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 ) Gás Natural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20"/>
              </w:rPr>
              <w:t xml:space="preserve">( ) Outros </w:t>
            </w:r>
            <w:r>
              <w:rPr>
                <w:sz w:val="16"/>
              </w:rPr>
              <w:t>(especificar):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rPr>
          <w:rFonts w:ascii="Times New Roman"/>
          <w:sz w:val="18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2846"/>
      </w:tblGrid>
      <w:tr w:rsidR="001437FD">
        <w:trPr>
          <w:trHeight w:val="270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5.11.4 Ar comprimido</w:t>
            </w: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Equipamento de geração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493" w:right="463"/>
              <w:jc w:val="center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5.11.5 Sistemas de resfriamento e refrigeração</w:t>
            </w: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486" w:right="471"/>
              <w:jc w:val="center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5.11.6 Instalações de abastecimento de combustíveis</w:t>
            </w:r>
          </w:p>
        </w:tc>
      </w:tr>
      <w:tr w:rsidR="001437FD">
        <w:trPr>
          <w:trHeight w:val="1970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420"/>
              </w:tabs>
              <w:spacing w:before="179" w:line="360" w:lineRule="auto"/>
              <w:ind w:left="74" w:right="497"/>
              <w:rPr>
                <w:sz w:val="20"/>
              </w:rPr>
            </w:pPr>
            <w:r>
              <w:rPr>
                <w:sz w:val="20"/>
              </w:rPr>
              <w:t>Existem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enquadradas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273/2000?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resolução.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before="120" w:line="240" w:lineRule="atLeast"/>
              <w:ind w:left="520" w:right="581" w:hanging="44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mas não estão adequadas aos requisitos da resolução.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B, </w:t>
            </w: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elaboração,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 visando às adequações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necessárias.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1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84"/>
        <w:gridCol w:w="1546"/>
        <w:gridCol w:w="156"/>
        <w:gridCol w:w="708"/>
        <w:gridCol w:w="284"/>
        <w:gridCol w:w="580"/>
        <w:gridCol w:w="272"/>
        <w:gridCol w:w="1458"/>
        <w:gridCol w:w="102"/>
        <w:gridCol w:w="1850"/>
      </w:tblGrid>
      <w:tr w:rsidR="001437FD">
        <w:trPr>
          <w:trHeight w:val="22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 – ASPECTOS AMBIENTAIS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6.1 Efluentes líquidos</w:t>
            </w: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559"/>
              <w:rPr>
                <w:sz w:val="20"/>
              </w:rPr>
            </w:pPr>
            <w:r>
              <w:rPr>
                <w:sz w:val="20"/>
              </w:rPr>
              <w:t>Despejo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531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8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81"/>
              <w:rPr>
                <w:sz w:val="20"/>
              </w:rPr>
            </w:pPr>
            <w:r>
              <w:rPr>
                <w:sz w:val="20"/>
              </w:rPr>
              <w:t>Vazão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/dia)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atLeast"/>
              <w:ind w:left="431" w:hanging="144"/>
              <w:rPr>
                <w:sz w:val="20"/>
              </w:rPr>
            </w:pPr>
            <w:r>
              <w:rPr>
                <w:sz w:val="20"/>
              </w:rPr>
              <w:t>Sistema de controle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atLeast"/>
              <w:ind w:left="827" w:hanging="658"/>
              <w:rPr>
                <w:sz w:val="20"/>
              </w:rPr>
            </w:pPr>
            <w:r>
              <w:rPr>
                <w:sz w:val="20"/>
              </w:rPr>
              <w:t>Lançamento final (*)</w:t>
            </w:r>
          </w:p>
        </w:tc>
      </w:tr>
      <w:tr w:rsidR="001437FD">
        <w:trPr>
          <w:trHeight w:val="237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1" w:lineRule="exact"/>
              <w:ind w:left="152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20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</w:rPr>
            </w:pPr>
          </w:p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477" w:firstLine="31"/>
              <w:rPr>
                <w:sz w:val="20"/>
              </w:rPr>
            </w:pPr>
            <w:r>
              <w:rPr>
                <w:sz w:val="20"/>
              </w:rPr>
              <w:t>Efluentes industriais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40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</w:rPr>
            </w:pPr>
          </w:p>
          <w:p w:rsidR="001437FD" w:rsidRDefault="001437F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Esgoto sanitário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61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2" w:lineRule="auto"/>
              <w:ind w:left="74" w:right="1010"/>
              <w:rPr>
                <w:sz w:val="18"/>
              </w:rPr>
            </w:pPr>
            <w:r>
              <w:rPr>
                <w:sz w:val="18"/>
              </w:rPr>
              <w:t>(*) Rede pública (especificar a concessionária); rios, córregos, lagos, represas, etc.(citar nome e enquadramento, segundo a DN 10/86); solo (identificar área); outros (especificar).</w:t>
            </w:r>
          </w:p>
        </w:tc>
      </w:tr>
      <w:tr w:rsidR="001437FD">
        <w:trPr>
          <w:trHeight w:val="91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Águas Pluviais:</w:t>
            </w:r>
          </w:p>
          <w:p w:rsidR="001437FD" w:rsidRDefault="00D43D33"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sz w:val="20"/>
              </w:rPr>
              <w:t xml:space="preserve">Descrever o sistema de coleta e/ou tratamento </w:t>
            </w:r>
            <w:r>
              <w:rPr>
                <w:sz w:val="16"/>
              </w:rPr>
              <w:t>(máximo 1 página, fonte 10, espaçamento simples):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6.2 Emissões atmosféricas</w:t>
            </w:r>
          </w:p>
        </w:tc>
      </w:tr>
      <w:tr w:rsidR="001437FD">
        <w:trPr>
          <w:trHeight w:val="472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451"/>
              <w:rPr>
                <w:sz w:val="20"/>
              </w:rPr>
            </w:pPr>
            <w:r>
              <w:rPr>
                <w:sz w:val="20"/>
              </w:rPr>
              <w:t>Emissão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542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228"/>
              <w:rPr>
                <w:sz w:val="20"/>
              </w:rPr>
            </w:pPr>
            <w:r>
              <w:rPr>
                <w:sz w:val="20"/>
              </w:rPr>
              <w:t>Vazão (Nm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517" w:hanging="144"/>
              <w:rPr>
                <w:sz w:val="20"/>
              </w:rPr>
            </w:pPr>
            <w:r>
              <w:rPr>
                <w:sz w:val="20"/>
              </w:rPr>
              <w:t>Sistema de controle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467" w:firstLine="115"/>
              <w:rPr>
                <w:sz w:val="20"/>
              </w:rPr>
            </w:pPr>
            <w:r>
              <w:rPr>
                <w:sz w:val="20"/>
              </w:rPr>
              <w:t>Ponto de lançamento</w:t>
            </w:r>
          </w:p>
        </w:tc>
      </w:tr>
      <w:tr w:rsidR="001437FD">
        <w:trPr>
          <w:trHeight w:val="214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left="87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left="166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rPr>
          <w:rFonts w:ascii="Times New Roman"/>
          <w:sz w:val="16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94"/>
        <w:gridCol w:w="836"/>
        <w:gridCol w:w="364"/>
        <w:gridCol w:w="500"/>
        <w:gridCol w:w="710"/>
        <w:gridCol w:w="154"/>
        <w:gridCol w:w="980"/>
        <w:gridCol w:w="750"/>
        <w:gridCol w:w="1952"/>
      </w:tblGrid>
      <w:tr w:rsidR="001437FD">
        <w:trPr>
          <w:trHeight w:val="455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6.3 Resíduos sólidos</w:t>
            </w:r>
          </w:p>
        </w:tc>
      </w:tr>
      <w:tr w:rsidR="001437FD">
        <w:trPr>
          <w:trHeight w:val="472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460"/>
              <w:rPr>
                <w:sz w:val="20"/>
              </w:rPr>
            </w:pPr>
            <w:r>
              <w:rPr>
                <w:sz w:val="20"/>
              </w:rPr>
              <w:t>Resíduo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542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128"/>
              <w:rPr>
                <w:sz w:val="20"/>
              </w:rPr>
            </w:pPr>
            <w:r>
              <w:rPr>
                <w:sz w:val="20"/>
              </w:rPr>
              <w:t>Geração (kg/dia)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" w:line="240" w:lineRule="exact"/>
              <w:ind w:left="354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Classificação </w:t>
            </w:r>
            <w:r>
              <w:rPr>
                <w:sz w:val="20"/>
              </w:rPr>
              <w:t>NBR10.004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472"/>
              <w:rPr>
                <w:sz w:val="20"/>
              </w:rPr>
            </w:pPr>
            <w:r>
              <w:rPr>
                <w:sz w:val="20"/>
              </w:rPr>
              <w:t>Destino (**)</w:t>
            </w:r>
          </w:p>
        </w:tc>
      </w:tr>
      <w:tr w:rsidR="001437FD">
        <w:trPr>
          <w:trHeight w:val="21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5" w:lineRule="exact"/>
              <w:ind w:left="87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5" w:lineRule="exact"/>
              <w:ind w:left="166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846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 w:right="38"/>
              <w:jc w:val="both"/>
              <w:rPr>
                <w:sz w:val="18"/>
              </w:rPr>
            </w:pPr>
            <w:r>
              <w:rPr>
                <w:sz w:val="18"/>
              </w:rPr>
              <w:t xml:space="preserve">(**) Aplicação no solo, aterro controlado, aterro sanitário, aterro industrial, compostagem, co- processamento, doação (especificar fim), incineração, </w:t>
            </w:r>
            <w:r>
              <w:rPr>
                <w:i/>
                <w:sz w:val="18"/>
              </w:rPr>
              <w:t>land farming</w:t>
            </w:r>
            <w:r>
              <w:rPr>
                <w:sz w:val="18"/>
              </w:rPr>
              <w:t>, reciclagem, reutilização, uso como combustível, outros (especificar).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6.4 Ruídos</w:t>
            </w:r>
          </w:p>
        </w:tc>
      </w:tr>
      <w:tr w:rsidR="001437FD">
        <w:trPr>
          <w:trHeight w:val="470"/>
        </w:trPr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Ponto de geração</w:t>
            </w:r>
          </w:p>
          <w:p w:rsidR="001437FD" w:rsidRDefault="00D43D33">
            <w:pPr>
              <w:pStyle w:val="TableParagraph"/>
              <w:ind w:left="69" w:right="50"/>
              <w:jc w:val="center"/>
              <w:rPr>
                <w:sz w:val="18"/>
              </w:rPr>
            </w:pPr>
            <w:r>
              <w:rPr>
                <w:sz w:val="18"/>
              </w:rPr>
              <w:t>(equipamento, processo, etc.)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 w:line="240" w:lineRule="exact"/>
              <w:ind w:left="180" w:firstLine="285"/>
              <w:rPr>
                <w:sz w:val="20"/>
              </w:rPr>
            </w:pPr>
            <w:r>
              <w:rPr>
                <w:sz w:val="20"/>
              </w:rPr>
              <w:t>Nível máximo de emissão detectado(dB)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193" w:firstLine="28"/>
              <w:rPr>
                <w:sz w:val="20"/>
              </w:rPr>
            </w:pPr>
            <w:r>
              <w:rPr>
                <w:sz w:val="20"/>
              </w:rPr>
              <w:t>Data da medição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663" w:hanging="444"/>
              <w:rPr>
                <w:sz w:val="20"/>
              </w:rPr>
            </w:pPr>
            <w:r>
              <w:rPr>
                <w:sz w:val="20"/>
              </w:rPr>
              <w:t>Ação de controle adotada (caso aplicável)</w:t>
            </w:r>
          </w:p>
        </w:tc>
      </w:tr>
      <w:tr w:rsidR="001437FD">
        <w:trPr>
          <w:trHeight w:val="461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96"/>
              <w:ind w:left="200"/>
              <w:rPr>
                <w:sz w:val="20"/>
              </w:rPr>
            </w:pPr>
            <w:r>
              <w:rPr>
                <w:sz w:val="20"/>
              </w:rPr>
              <w:t>No ponto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6" w:lineRule="exact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Na divisa</w:t>
            </w:r>
          </w:p>
          <w:p w:rsidR="001437FD" w:rsidRDefault="00D43D33">
            <w:pPr>
              <w:pStyle w:val="TableParagraph"/>
              <w:spacing w:before="10" w:line="205" w:lineRule="exact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 – PASSIVOS AMBIENTAIS – Anexo C</w:t>
            </w:r>
          </w:p>
        </w:tc>
      </w:tr>
      <w:tr w:rsidR="001437FD">
        <w:trPr>
          <w:trHeight w:val="13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7.1 Situação atual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C</w:t>
            </w:r>
            <w:r>
              <w:rPr>
                <w:sz w:val="20"/>
              </w:rPr>
              <w:t>, a avaliação da situação atual dos passivos ambientais identificados e notificados à FEAM, incluindo a descrição das medidas de controle já adotadas e os resultados obtidos e/ou os projetos e ações ainda em curso.</w:t>
            </w:r>
          </w:p>
        </w:tc>
      </w:tr>
      <w:tr w:rsidR="001437FD">
        <w:trPr>
          <w:trHeight w:val="45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7.2 Passivos não declarados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74" w:right="7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não tenham sido notificados à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FEAM?</w:t>
            </w:r>
          </w:p>
          <w:p w:rsidR="001437FD" w:rsidRDefault="001437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spacing w:line="252" w:lineRule="auto"/>
              <w:ind w:left="463" w:right="231" w:hanging="3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>a descrição desses passivos, bem como o prazo para apresentação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mitigadoras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pertinentes.</w:t>
            </w:r>
          </w:p>
        </w:tc>
      </w:tr>
    </w:tbl>
    <w:p w:rsidR="001437FD" w:rsidRDefault="001437FD">
      <w:pPr>
        <w:spacing w:line="252" w:lineRule="auto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300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 – AVALIAÇÃO DA CARGA POLUIDORA DO EMPREENDIMENTO – Anexo D</w:t>
            </w:r>
          </w:p>
        </w:tc>
      </w:tr>
      <w:tr w:rsidR="001437FD">
        <w:trPr>
          <w:trHeight w:val="245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8.1 Líquida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 xml:space="preserve">, gráficos que demonstrem a variação da carga poluidora </w:t>
            </w:r>
            <w:r>
              <w:rPr>
                <w:b/>
                <w:sz w:val="20"/>
              </w:rPr>
              <w:t xml:space="preserve">bruta </w:t>
            </w:r>
            <w:r>
              <w:rPr>
                <w:sz w:val="20"/>
              </w:rPr>
              <w:t>dos efluentes líquidos industriais nos últimos dois anos, incluindo comentários e justificativas pertinentes. Deverão ser selecionados pelo menos dois indicadores representativos para o empreendimento, em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consumida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industriais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4"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DQO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  <w:tr w:rsidR="001437FD">
        <w:trPr>
          <w:trHeight w:val="219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8.2 Atmosférica</w:t>
            </w:r>
          </w:p>
          <w:p w:rsidR="001437FD" w:rsidRDefault="00D43D33">
            <w:pPr>
              <w:pStyle w:val="TableParagraph"/>
              <w:spacing w:before="30" w:line="249" w:lineRule="auto"/>
              <w:ind w:left="74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 xml:space="preserve">, gráficos que demonstrem a variação da carga poluidora </w:t>
            </w:r>
            <w:r>
              <w:rPr>
                <w:b/>
                <w:sz w:val="20"/>
              </w:rPr>
              <w:t xml:space="preserve">bruta </w:t>
            </w:r>
            <w:r>
              <w:rPr>
                <w:sz w:val="20"/>
              </w:rPr>
              <w:t>das emissões atmosféricas industriais nos últimos dois anos, incluindo comentários e justificativas pertinentes. Deverão ser selecionados pelo menos dois indicadores representativos para o empreendimento, em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particulado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emitido/(parâmetro)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16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dióxido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enxofre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14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poluente(s)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específico(s)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emitido(s)/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mês</w:t>
            </w:r>
          </w:p>
        </w:tc>
      </w:tr>
      <w:tr w:rsidR="001437FD">
        <w:trPr>
          <w:trHeight w:val="297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8.3 Sólida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gráficos que demonstrem a evolução do gerenciamento dos resíduos sólidos gerados nos últimos dois anos, incluindo comentários e justificativas pertinentes. Deverão 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selecionados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representativos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função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parâmetro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5.10,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gerada/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estocados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situ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reciclados/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reutilizados/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reaproveitada/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encaminhados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  <w:tr w:rsidR="001437FD">
        <w:trPr>
          <w:trHeight w:val="219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8.4 Eficiência Energética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>, a avaliação da variação do consumo de energia elétrica e de combustíveis pelo empreendimento nos últimos dois anos, incluindo comentários e justificativas pertinentes. Deverão ser selecionados pelo menos dois indicadores representativos para o empreendimento,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(kw)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mês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6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renováveis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(kJ)/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5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não-renováveis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(kJ)/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</w:tbl>
    <w:p w:rsidR="001437FD" w:rsidRDefault="001437FD">
      <w:pPr>
        <w:spacing w:line="218" w:lineRule="exact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9 – AVALIAÇÃO DO DESEMPENHO DOS SISTEMAS DE CONTROLE AMBIENTAL – </w:t>
            </w:r>
            <w:r>
              <w:rPr>
                <w:b/>
                <w:sz w:val="18"/>
              </w:rPr>
              <w:t>Anexo E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9.1 Efluentes líquidos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, gráficos contendo os valores médios mensais dos parâmetros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monitoramento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sobre o desempenho dos sistemas de tratamento e o grau de atendimento aos padrões ambientais estabelecidos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controle deverão ser sucintamente relatadas e justificadas, assim como as medidas corretivas adotadas para solução das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mesmas..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9.2 Emissões atmosféricas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, gráficos contendo os valores médios obtidos no monitoramento </w:t>
            </w:r>
            <w:r>
              <w:rPr>
                <w:spacing w:val="-3"/>
                <w:sz w:val="20"/>
              </w:rPr>
              <w:t xml:space="preserve">das </w:t>
            </w:r>
            <w:r>
              <w:rPr>
                <w:sz w:val="20"/>
              </w:rPr>
              <w:t>fontes de emissões atmosféricas nos últimos dois anos, e a avaliação sobre o desempenho dos sistemas de tratamento e o grau de atendimento aos padrões ambientais estabelecidos na legislação vigente no período. Situações anormais de operação dos sistemas 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controle deverão ser sucintamente relatadas e justificadas, assim como as medidas corretivas adotadas para solução 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mesmas..</w:t>
            </w:r>
          </w:p>
        </w:tc>
      </w:tr>
      <w:tr w:rsidR="001437FD">
        <w:trPr>
          <w:trHeight w:val="18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9.3 Resíduos sólidos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, planilhas de dados mensais de acompanhamento da geração, armazenamento temporário, transporte e destinação final dos resíduos sólidos industriais nos últimos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geração,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armazenamento,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final deverão ser sucintamente relatadas e justificadas, assim como as medidas corretivas adotadas para solução das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 – MONITORAMENTO DA QUALIDADE AMBIENTAL – Anexo F</w:t>
            </w:r>
          </w:p>
        </w:tc>
      </w:tr>
      <w:tr w:rsidR="001437FD">
        <w:trPr>
          <w:trHeight w:val="1840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52" w:lineRule="auto"/>
              <w:ind w:left="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executa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(água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superficial,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água subterrânea,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fauna,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etc)?</w:t>
            </w:r>
          </w:p>
          <w:p w:rsidR="001437FD" w:rsidRDefault="001437F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10.1 a 10.5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aplicáveis.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10.1 Qualidade da água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gráficos contendo os valores médios dos parâmetros de monitoramento do corpo receptor dos efluentes líquidos industriais nos pontos estabelecidos, nos últimos dois anos, e a avaliação do comprometimento do nível de qualidade da água do mesmo, em função dos padrões fixados na legislação ambiental vigente no período. Situações anormais ocorridas deverão ser sucintamente relatadas e justificadas, assim como as medidas corretivas adotadas para solução das mesmas.</w:t>
            </w:r>
          </w:p>
        </w:tc>
      </w:tr>
      <w:tr w:rsidR="001437FD">
        <w:trPr>
          <w:trHeight w:val="191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10.2 Qualidade do ar</w:t>
            </w:r>
          </w:p>
          <w:p w:rsidR="001437FD" w:rsidRDefault="00D43D33">
            <w:pPr>
              <w:pStyle w:val="TableParagraph"/>
              <w:spacing w:before="20" w:line="240" w:lineRule="atLeast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 xml:space="preserve">, gráficos contendo valores médios dos parâmetros de monitoramento </w:t>
            </w:r>
            <w:r>
              <w:rPr>
                <w:spacing w:val="-3"/>
                <w:sz w:val="20"/>
              </w:rPr>
              <w:t xml:space="preserve">da </w:t>
            </w:r>
            <w:r>
              <w:rPr>
                <w:sz w:val="20"/>
              </w:rPr>
              <w:t>qualidade do ar na área de entorno do empreendimento nos pontos estabelecidos, nos últimos dois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437FD">
        <w:trPr>
          <w:trHeight w:val="1831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10.3 Qualidade das águas subterrâneas e do solo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Nos casos de disposição final de resíduos sólidos em sistemas ou áreas cujo monitoramento ambiental é de responsabilidade do empreendimento,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, gráficos contendo 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parâmetros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subterrâneas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 (quando efetuadas), nos pontos estabelecidos, nos últimos dois anos, e a avaliação sobre o grau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 virtude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resíduos.</w:t>
            </w:r>
          </w:p>
        </w:tc>
      </w:tr>
      <w:tr w:rsidR="001437FD">
        <w:trPr>
          <w:trHeight w:val="18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10.4 Conforto acústico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 xml:space="preserve">, gráficos contendo os valores obtidos no monitoramento do nível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ruídos em todos os pontos definidos na área de entorno do empreendimento, nos últimos dois anos, e a avaliação sobre o grau de atendimento aos padrões ambientais estabelecidos na legislação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ocorridas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relatadas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 justificadas,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437FD">
        <w:trPr>
          <w:trHeight w:val="13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10.5 Outros tipos de monitoramento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a compilação de dados ou resultados de quaisquer outros tipos de monitoramento ou estudos ambientais executados pelo empreendimento nos últimos dois anos, na forma mais conveniente, incluindo a avaliação dos mesmos.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 – GERENCIAMENTO DE RISCOS – Anexo G</w:t>
            </w:r>
          </w:p>
        </w:tc>
      </w:tr>
      <w:tr w:rsidR="001437FD">
        <w:trPr>
          <w:trHeight w:val="143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7" w:line="249" w:lineRule="auto"/>
              <w:ind w:left="120" w:right="31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ocorridas,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conseqüências para o meio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420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responder os itens </w:t>
            </w:r>
            <w:r>
              <w:rPr>
                <w:spacing w:val="-5"/>
                <w:sz w:val="20"/>
              </w:rPr>
              <w:t xml:space="preserve">11.1 </w:t>
            </w:r>
            <w:r>
              <w:rPr>
                <w:sz w:val="20"/>
              </w:rPr>
              <w:t>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11.2.</w:t>
            </w:r>
          </w:p>
        </w:tc>
      </w:tr>
      <w:tr w:rsidR="001437FD">
        <w:trPr>
          <w:trHeight w:val="5053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11.1 Histórico</w:t>
            </w:r>
          </w:p>
          <w:p w:rsidR="001437FD" w:rsidRDefault="00D43D33">
            <w:pPr>
              <w:pStyle w:val="TableParagraph"/>
              <w:spacing w:before="30" w:line="249" w:lineRule="auto"/>
              <w:ind w:left="120" w:right="4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, um relato de todas as situações de emergência nas unidades de processo ou nas unidades de tratamento/destinação de efluentes ou resíduos nos últimos dois anos , que </w:t>
            </w:r>
            <w:r>
              <w:rPr>
                <w:spacing w:val="-3"/>
                <w:sz w:val="20"/>
              </w:rPr>
              <w:t xml:space="preserve">tenham </w:t>
            </w:r>
            <w:r>
              <w:rPr>
                <w:sz w:val="20"/>
              </w:rPr>
              <w:t>repercutido externamente ao empreendimento sobre os meios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físico, biológico ou antrópico, contendo as seguintes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informações: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14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descrição da ocorrência e da(s) unidade(s)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causas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apuradas;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4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forma e tempo para detecção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da 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duração 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6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tempo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interrupção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instituições informadas sobre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5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descrição geral da(s) área(s)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identificação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causados;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4" w:line="244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procedimentos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66" w:lineRule="auto"/>
              <w:ind w:left="436" w:right="706" w:hanging="36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procedimentos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neutralizar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atenuar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físico, biológico 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antrópico;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15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destinação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rescaldo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coletados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área(s)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66" w:lineRule="auto"/>
              <w:ind w:left="436" w:right="1128" w:hanging="36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reincidência,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ocorrência(s)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 registrada(s).</w:t>
            </w:r>
          </w:p>
        </w:tc>
      </w:tr>
      <w:tr w:rsidR="001437FD">
        <w:trPr>
          <w:trHeight w:val="160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11.2 Avaliação das medidas implementadas</w:t>
            </w:r>
          </w:p>
          <w:p w:rsidR="001437FD" w:rsidRDefault="00D43D33">
            <w:pPr>
              <w:pStyle w:val="TableParagraph"/>
              <w:spacing w:before="29" w:line="249" w:lineRule="auto"/>
              <w:ind w:left="120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G</w:t>
            </w:r>
            <w:r>
              <w:rPr>
                <w:sz w:val="20"/>
              </w:rPr>
              <w:t>, uma avaliação sobre o desempenho da empresa na detecção e correção das situações de emergência relatadas anteriormente, bem como na identificação e mitigação dos impactos ambientais decorrentes. Se aplicável, destacar a sistematização de medidas preventivas e/ou planos de contingência estabelecidos em função dessas ocorrências.</w:t>
            </w:r>
          </w:p>
        </w:tc>
      </w:tr>
    </w:tbl>
    <w:p w:rsidR="001437FD" w:rsidRDefault="001437FD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5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7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 – ATUALIZAÇÃO TECNOLÓGICA – Anexo H</w:t>
            </w:r>
          </w:p>
        </w:tc>
      </w:tr>
      <w:tr w:rsidR="001437FD">
        <w:trPr>
          <w:trHeight w:val="14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59" w:line="249" w:lineRule="auto"/>
              <w:ind w:left="74" w:right="5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avanços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 tratamento/disposição de efluentes 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resíduos?</w:t>
            </w:r>
          </w:p>
          <w:p w:rsidR="001437FD" w:rsidRDefault="00D43D33">
            <w:pPr>
              <w:pStyle w:val="TableParagraph"/>
              <w:tabs>
                <w:tab w:val="left" w:pos="463"/>
              </w:tabs>
              <w:spacing w:line="212" w:lineRule="exact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463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12.1 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12.2.</w:t>
            </w:r>
          </w:p>
        </w:tc>
      </w:tr>
      <w:tr w:rsidR="001437FD">
        <w:trPr>
          <w:trHeight w:val="160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12.1 Produção</w:t>
            </w:r>
          </w:p>
          <w:p w:rsidR="001437FD" w:rsidRDefault="00D43D33">
            <w:pPr>
              <w:pStyle w:val="TableParagraph"/>
              <w:spacing w:before="29" w:line="249" w:lineRule="auto"/>
              <w:ind w:left="120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z w:val="20"/>
              </w:rPr>
              <w:t xml:space="preserve">Anexo H </w:t>
            </w:r>
            <w:r>
              <w:rPr>
                <w:sz w:val="20"/>
              </w:rPr>
              <w:t>as inovações tecnológicas de processos produtivos surgidas nos últimos dois anos, implantados ou não no empreendimento. Caso tenham sido adotadas novas tecnologias, apresentar uma avaliação dos resultados sobre a qualidade dos produtos e as conseqüências no tocante à minimização dos impactos ambientais da atividade.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1840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12.2 Controle ambiental</w:t>
            </w:r>
          </w:p>
          <w:p w:rsidR="001437FD" w:rsidRDefault="00D43D33">
            <w:pPr>
              <w:pStyle w:val="TableParagraph"/>
              <w:spacing w:before="29" w:line="249" w:lineRule="auto"/>
              <w:ind w:left="115" w:right="50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Anexo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inovações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aplicáveis ao empreendimento, surgidas nos últimos dois anos, adotadas ou não no empreendimento.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Caso positivo, apresentar uma avaliação sobre a adoção dessas tecnologias e as conseqüências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z w:val="20"/>
              </w:rPr>
              <w:t>tocante à minimização dos impactos ambientais da atividade e melhoria do desempenho ambiental 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empresa.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2"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13 – MEDIDAS DE MELHORIA CONTÍNUA DO DESEMPENHO AMBIENTAL – ANEXO I</w:t>
            </w:r>
          </w:p>
        </w:tc>
      </w:tr>
      <w:tr w:rsidR="001437FD">
        <w:trPr>
          <w:trHeight w:val="4135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128" w:line="249" w:lineRule="auto"/>
              <w:ind w:left="70" w:right="23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 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atividade?</w:t>
            </w: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49" w:lineRule="auto"/>
              <w:ind w:left="516" w:right="219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z w:val="20"/>
              </w:rPr>
              <w:t xml:space="preserve"> I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 andamento visando à melhoria contínua do desempenho ambiental global do empreendimento, tais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7" w:lineRule="auto"/>
              <w:ind w:right="587"/>
              <w:rPr>
                <w:sz w:val="20"/>
              </w:rPr>
            </w:pP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SGA,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NBR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14.001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 outras normas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similares;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Obtenção de certificação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54" w:lineRule="auto"/>
              <w:ind w:right="447"/>
              <w:rPr>
                <w:sz w:val="20"/>
              </w:rPr>
            </w:pPr>
            <w:r>
              <w:rPr>
                <w:sz w:val="20"/>
              </w:rPr>
              <w:t>Adesão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códigos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setoriais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produtos,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processos, qualidade ambiental,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etc;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matérias-primas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produtos;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57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14 – RELACIONAMENTO COM A COMUNIDADE – ANEXO J</w:t>
            </w:r>
          </w:p>
        </w:tc>
      </w:tr>
      <w:tr w:rsidR="001437FD">
        <w:trPr>
          <w:trHeight w:val="2530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70" w:right="5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 projetos de cunho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social?</w:t>
            </w:r>
          </w:p>
          <w:p w:rsidR="001437FD" w:rsidRDefault="001437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49" w:lineRule="auto"/>
              <w:ind w:left="516" w:right="113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Descrever em linhas gerais,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J</w:t>
            </w:r>
            <w:r>
              <w:rPr>
                <w:sz w:val="20"/>
              </w:rPr>
              <w:t>, o tipo de relacionamento da empresa com a comunidade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comunicação externa,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índice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reclamações,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ações,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3"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15 – INVESTIMENTOS NA ÁREA AMBIENTAL – Anexo K</w:t>
            </w:r>
          </w:p>
        </w:tc>
      </w:tr>
      <w:tr w:rsidR="001437FD">
        <w:trPr>
          <w:trHeight w:val="2530"/>
        </w:trPr>
        <w:tc>
          <w:tcPr>
            <w:tcW w:w="8798" w:type="dxa"/>
          </w:tcPr>
          <w:p w:rsidR="001437FD" w:rsidRDefault="00D43D33">
            <w:pPr>
              <w:pStyle w:val="TableParagraph"/>
              <w:tabs>
                <w:tab w:val="left" w:pos="415"/>
              </w:tabs>
              <w:spacing w:before="154" w:line="480" w:lineRule="auto"/>
              <w:ind w:left="70" w:right="115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ambiental?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D43D33">
            <w:pPr>
              <w:pStyle w:val="TableParagraph"/>
              <w:tabs>
                <w:tab w:val="left" w:pos="415"/>
              </w:tabs>
              <w:spacing w:before="91" w:line="249" w:lineRule="auto"/>
              <w:ind w:left="516" w:right="504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consolidados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custeio em meio ambiente nas áreas de controle da poluição hídrica, atmosférica e do solo, gerenciamento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resíduos,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ambiente, 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atualizados.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 custo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1437FD" w:rsidRDefault="001437FD">
      <w:pPr>
        <w:spacing w:line="249" w:lineRule="auto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FD4F53">
      <w:pPr>
        <w:pStyle w:val="Corpodetexto"/>
        <w:spacing w:before="1"/>
        <w:rPr>
          <w:rFonts w:ascii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05272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2583815</wp:posOffset>
                </wp:positionV>
                <wp:extent cx="704850" cy="0"/>
                <wp:effectExtent l="13970" t="12065" r="508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3249" id="Line 2" o:spid="_x0000_s1026" style="position:absolute;z-index:-11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1pt,203.45pt" to="257.6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zq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WehMb1wBAZXa2lAbPalX86zpd4eUrlqi9jwyfDsbSMtCRvIuJWycAfxd/0UziCEHr2Ob&#10;To3tAiQ0AJ3iNM7XafCTRxQOH9J8cQ8zo6MrIcWYZ6zzn7nuUDBKLIFyxCXHZ+cDD1KMIeEapTdC&#10;yjhrqVBf4kWaZjHBaSlYcIYwZ/e7Slp0JEEt8YtFgec2LCDXxLVDXHQNOrL6oFi8peWErS+2J0IO&#10;NrCSKlwEJQLPizXo5Mdj+rherBf5JJ/N15M8revJp02VT+ab7OG+vqurqs5+Bs5ZXrSCMa4C7VGz&#10;Wf53mri8nkFtV9Ve+5O8R4+NBLLjP5KOMw5jHQSy0+y8tePsQaYx+PKkwju43YN9+/BXvwAAAP//&#10;AwBQSwMEFAAGAAgAAAAhAACNvnreAAAACwEAAA8AAABkcnMvZG93bnJldi54bWxMj0FPwzAMhe9I&#10;/IfISNxYumoba2k6TaAdEVA2cc0a01Y0TpdkW/n3eBIS3Oz3np4/F6vR9uKEPnSOFEwnCQik2pmO&#10;GgXb983dEkSImozuHaGCbwywKq+vCp0bd6Y3PFWxEVxCIdcK2hiHXMpQt2h1mLgBib1P562OvPpG&#10;Gq/PXG57mSbJQlrdEV9o9YCPLdZf1dEqsNXucJ9mvXvJnnevTxtvDh/rqNTtzbh+ABFxjH9huOAz&#10;OpTMtHdHMkH0CmbJLOXoZVhkIDgxn85Z2f8qsizk/x/KHwAAAP//AwBQSwECLQAUAAYACAAAACEA&#10;toM4kv4AAADhAQAAEwAAAAAAAAAAAAAAAAAAAAAAW0NvbnRlbnRfVHlwZXNdLnhtbFBLAQItABQA&#10;BgAIAAAAIQA4/SH/1gAAAJQBAAALAAAAAAAAAAAAAAAAAC8BAABfcmVscy8ucmVsc1BLAQItABQA&#10;BgAIAAAAIQCVamzqHAIAAEAEAAAOAAAAAAAAAAAAAAAAAC4CAABkcnMvZTJvRG9jLnhtbFBLAQIt&#10;ABQABgAIAAAAIQAAjb563gAAAAsBAAAPAAAAAAAAAAAAAAAAAHYEAABkcnMvZG93bnJldi54bWxQ&#10;SwUGAAAAAAQABADzAAAAgQUAAAAA&#10;" strokeweight=".6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268"/>
        <w:gridCol w:w="2278"/>
      </w:tblGrid>
      <w:tr w:rsidR="001437FD">
        <w:trPr>
          <w:trHeight w:val="22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 – INDICADORES AMBIENTAIS</w:t>
            </w:r>
          </w:p>
        </w:tc>
      </w:tr>
      <w:tr w:rsidR="001437FD">
        <w:trPr>
          <w:trHeight w:val="1192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>Preencher a tabela resumo dos indicadores ambientais do empreendimento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abaixo, considerando os dados atuais de geração e o parâmetro escolhido no item 5.10. Poderão ser acrescentados outros indicadores ambientais pertinentes à atividade, apresentando-se 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esclarecimentos</w:t>
            </w:r>
          </w:p>
          <w:p w:rsidR="001437FD" w:rsidRDefault="00D43D33">
            <w:pPr>
              <w:pStyle w:val="TableParagraph"/>
              <w:spacing w:before="3" w:line="205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necessários.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16.1 Efluentes Líquidos – Carga poluidora</w:t>
            </w:r>
          </w:p>
        </w:tc>
      </w:tr>
      <w:tr w:rsidR="001437FD">
        <w:trPr>
          <w:trHeight w:val="25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Efluente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1148"/>
              <w:rPr>
                <w:sz w:val="20"/>
              </w:rPr>
            </w:pPr>
            <w:r>
              <w:rPr>
                <w:sz w:val="20"/>
              </w:rPr>
              <w:t>Taxa de geração atual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Carga Orgânica atual</w:t>
            </w:r>
          </w:p>
        </w:tc>
      </w:tr>
      <w:tr w:rsidR="001437FD">
        <w:trPr>
          <w:trHeight w:val="45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74"/>
              <w:rPr>
                <w:sz w:val="20"/>
              </w:rPr>
            </w:pPr>
            <w:r>
              <w:rPr>
                <w:sz w:val="20"/>
              </w:rPr>
              <w:t>Esgoto sanitário bruto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241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/trabalhador . dia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789"/>
              </w:tabs>
              <w:spacing w:before="106"/>
              <w:ind w:left="76"/>
              <w:rPr>
                <w:sz w:val="20"/>
              </w:rPr>
            </w:pPr>
            <w:r>
              <w:rPr>
                <w:w w:val="99"/>
                <w:position w:val="11"/>
                <w:sz w:val="20"/>
                <w:u w:val="single"/>
              </w:rPr>
              <w:t xml:space="preserve"> </w:t>
            </w:r>
            <w:r>
              <w:rPr>
                <w:position w:val="11"/>
                <w:sz w:val="20"/>
                <w:u w:val="single"/>
              </w:rPr>
              <w:tab/>
            </w:r>
            <w:r>
              <w:rPr>
                <w:sz w:val="20"/>
              </w:rPr>
              <w:t>kg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DBO/dia</w:t>
            </w:r>
          </w:p>
        </w:tc>
      </w:tr>
      <w:tr w:rsidR="001437FD">
        <w:trPr>
          <w:trHeight w:val="49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Efluente industrial bruto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853"/>
              </w:tabs>
              <w:spacing w:before="126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3"/>
                <w:sz w:val="20"/>
              </w:rPr>
              <w:t>m</w:t>
            </w:r>
            <w:r>
              <w:rPr>
                <w:spacing w:val="3"/>
                <w:position w:val="7"/>
                <w:sz w:val="11"/>
              </w:rPr>
              <w:t>3</w:t>
            </w:r>
            <w:r>
              <w:rPr>
                <w:spacing w:val="3"/>
                <w:sz w:val="20"/>
              </w:rPr>
              <w:t xml:space="preserve">/ </w:t>
            </w:r>
            <w:r>
              <w:rPr>
                <w:sz w:val="20"/>
              </w:rPr>
              <w:t>(parâmetro) por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899"/>
              </w:tabs>
              <w:spacing w:before="11"/>
              <w:ind w:left="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DBO/dia</w:t>
            </w:r>
          </w:p>
          <w:p w:rsidR="001437FD" w:rsidRDefault="00D43D33">
            <w:pPr>
              <w:pStyle w:val="TableParagraph"/>
              <w:tabs>
                <w:tab w:val="left" w:pos="899"/>
              </w:tabs>
              <w:spacing w:before="10" w:line="224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DQO/dia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16.2 Emissões atmosféricas - Fatores de emissão</w:t>
            </w:r>
          </w:p>
        </w:tc>
      </w:tr>
      <w:tr w:rsidR="001437FD">
        <w:trPr>
          <w:trHeight w:val="299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715" w:right="1696"/>
              <w:jc w:val="center"/>
              <w:rPr>
                <w:sz w:val="20"/>
              </w:rPr>
            </w:pPr>
            <w:r>
              <w:rPr>
                <w:sz w:val="20"/>
              </w:rPr>
              <w:t>Poluente</w:t>
            </w: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136"/>
              <w:rPr>
                <w:sz w:val="20"/>
              </w:rPr>
            </w:pPr>
            <w:r>
              <w:rPr>
                <w:sz w:val="20"/>
              </w:rPr>
              <w:t>Fator de Emissão (kg/dia)</w:t>
            </w:r>
          </w:p>
        </w:tc>
      </w:tr>
      <w:tr w:rsidR="001437FD">
        <w:trPr>
          <w:trHeight w:val="300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42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40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92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43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before="1"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16.3 Resíduos Sólidos – Taxas de geração</w:t>
            </w:r>
          </w:p>
        </w:tc>
      </w:tr>
      <w:tr w:rsidR="001437FD">
        <w:trPr>
          <w:trHeight w:val="29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6"/>
              <w:ind w:left="74"/>
              <w:rPr>
                <w:sz w:val="20"/>
              </w:rPr>
            </w:pPr>
            <w:r>
              <w:rPr>
                <w:sz w:val="20"/>
              </w:rPr>
              <w:t>Taxa de geração atual de resíduos sólidos industriais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1 - Perigosos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2 – Não inertes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3 - Inertes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276"/>
        <w:gridCol w:w="1416"/>
        <w:gridCol w:w="2420"/>
      </w:tblGrid>
      <w:tr w:rsidR="001437FD">
        <w:trPr>
          <w:trHeight w:val="225"/>
        </w:trPr>
        <w:tc>
          <w:tcPr>
            <w:tcW w:w="8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17 – AVALIAÇÃO DO CUMPRIMENTO DAS CONDICIONANTES DA LO</w:t>
            </w:r>
          </w:p>
        </w:tc>
      </w:tr>
      <w:tr w:rsidR="001437FD">
        <w:trPr>
          <w:trHeight w:val="1022"/>
        </w:trPr>
        <w:tc>
          <w:tcPr>
            <w:tcW w:w="8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56"/>
              <w:ind w:left="120" w:right="37"/>
              <w:jc w:val="both"/>
              <w:rPr>
                <w:sz w:val="18"/>
              </w:rPr>
            </w:pPr>
            <w:r>
              <w:rPr>
                <w:sz w:val="20"/>
              </w:rPr>
              <w:t xml:space="preserve">Preencher a tabela abaixo incluindo a descrição das condicionantes estabelecidas na(s) licença(s) de operação anterior(es) e as datas reais de prorrogação e de cumprimento de cada uma delas, descrevendo sucintamente as justificativas, quando aplicável. </w:t>
            </w:r>
            <w:r>
              <w:rPr>
                <w:sz w:val="18"/>
              </w:rPr>
              <w:t>(Máximo 3 linhas, fonte arial 10).</w:t>
            </w:r>
          </w:p>
        </w:tc>
      </w:tr>
      <w:tr w:rsidR="001437FD">
        <w:trPr>
          <w:trHeight w:val="47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429"/>
              <w:rPr>
                <w:sz w:val="20"/>
              </w:rPr>
            </w:pPr>
            <w:r>
              <w:rPr>
                <w:sz w:val="20"/>
              </w:rPr>
              <w:t>Condicionante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514" w:hanging="365"/>
              <w:rPr>
                <w:sz w:val="20"/>
              </w:rPr>
            </w:pPr>
            <w:r>
              <w:rPr>
                <w:sz w:val="20"/>
              </w:rPr>
              <w:t>Prazo definido na 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94"/>
              <w:rPr>
                <w:sz w:val="20"/>
              </w:rPr>
            </w:pPr>
            <w:r>
              <w:rPr>
                <w:sz w:val="20"/>
              </w:rPr>
              <w:t>Prorrogação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Cumprimento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702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1437FD">
        <w:trPr>
          <w:trHeight w:val="44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pStyle w:val="Corpodetexto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3"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18 – AVALIAÇÃO FINAL E PROPOSTAS – Anexo L</w:t>
            </w:r>
          </w:p>
        </w:tc>
      </w:tr>
      <w:tr w:rsidR="001437FD">
        <w:trPr>
          <w:trHeight w:val="1149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115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 base em todas as informações contidas no RADA, apresentar no </w:t>
            </w:r>
            <w:r>
              <w:rPr>
                <w:b/>
                <w:sz w:val="20"/>
              </w:rPr>
              <w:t xml:space="preserve">Anexo L </w:t>
            </w:r>
            <w:r>
              <w:rPr>
                <w:sz w:val="20"/>
              </w:rPr>
              <w:t>a avaliação do desempenho ambiental geral do empreendimento, considerando também o cumprimento das condicionantes da LO, e a proposição de medidas para melhoria ambiental da organização.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3"/>
        <w:rPr>
          <w:rFonts w:ascii="Times New Roman"/>
        </w:rPr>
      </w:pPr>
    </w:p>
    <w:p w:rsidR="001437FD" w:rsidRDefault="00D43D33">
      <w:pPr>
        <w:pStyle w:val="Corpodetexto"/>
        <w:spacing w:before="93"/>
        <w:ind w:left="2974" w:right="2974"/>
        <w:jc w:val="center"/>
      </w:pPr>
      <w:r>
        <w:t>MODELO</w:t>
      </w:r>
    </w:p>
    <w:p w:rsidR="001437FD" w:rsidRDefault="00D43D33">
      <w:pPr>
        <w:pStyle w:val="Corpodetexto"/>
        <w:spacing w:before="10"/>
        <w:ind w:left="2974" w:right="2978"/>
        <w:jc w:val="center"/>
      </w:pPr>
      <w:r>
        <w:t>Folha de rosto de anexo do RADA</w:t>
      </w: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spacing w:before="1"/>
        <w:rPr>
          <w:sz w:val="27"/>
        </w:rPr>
      </w:pPr>
    </w:p>
    <w:p w:rsidR="001437FD" w:rsidRDefault="00D43D33">
      <w:pPr>
        <w:ind w:left="2192"/>
        <w:rPr>
          <w:b/>
          <w:sz w:val="24"/>
        </w:rPr>
      </w:pPr>
      <w:r>
        <w:rPr>
          <w:b/>
          <w:sz w:val="24"/>
        </w:rPr>
        <w:t>ANEXO B – Item 5: Atualização de dados</w:t>
      </w:r>
    </w:p>
    <w:p w:rsidR="001437FD" w:rsidRDefault="001437FD">
      <w:pPr>
        <w:pStyle w:val="Corpodetexto"/>
        <w:rPr>
          <w:b/>
          <w:sz w:val="26"/>
        </w:rPr>
      </w:pPr>
    </w:p>
    <w:p w:rsidR="001437FD" w:rsidRDefault="00D43D33">
      <w:pPr>
        <w:pStyle w:val="Corpodetexto"/>
        <w:spacing w:before="158" w:line="480" w:lineRule="auto"/>
        <w:ind w:left="123" w:right="2044"/>
      </w:pPr>
      <w:r>
        <w:t>Item</w:t>
      </w:r>
      <w:r>
        <w:rPr>
          <w:spacing w:val="-12"/>
        </w:rPr>
        <w:t xml:space="preserve"> </w:t>
      </w:r>
      <w:r>
        <w:t>5.4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Ampliação/modificação</w:t>
      </w:r>
      <w:r>
        <w:rPr>
          <w:spacing w:val="-1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capacidade</w:t>
      </w:r>
      <w:r>
        <w:rPr>
          <w:spacing w:val="-16"/>
        </w:rPr>
        <w:t xml:space="preserve"> </w:t>
      </w:r>
      <w:r>
        <w:t>produtiva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 xml:space="preserve">APLICA </w:t>
      </w:r>
      <w:r>
        <w:t>Item 5.6 – Planta de localização e</w:t>
      </w:r>
      <w:r>
        <w:rPr>
          <w:spacing w:val="-35"/>
        </w:rPr>
        <w:t xml:space="preserve"> </w:t>
      </w:r>
      <w:r>
        <w:t>lay-out</w:t>
      </w:r>
    </w:p>
    <w:p w:rsidR="001437FD" w:rsidRDefault="00D43D33">
      <w:pPr>
        <w:pStyle w:val="Corpodetexto"/>
        <w:spacing w:before="79"/>
        <w:ind w:left="123"/>
      </w:pPr>
      <w:r>
        <w:t>Item 5.7 – Fluxograma do processo produtivo</w:t>
      </w:r>
    </w:p>
    <w:p w:rsidR="001437FD" w:rsidRDefault="001437FD">
      <w:pPr>
        <w:pStyle w:val="Corpodetexto"/>
        <w:spacing w:before="9"/>
        <w:rPr>
          <w:sz w:val="21"/>
        </w:rPr>
      </w:pPr>
    </w:p>
    <w:p w:rsidR="001437FD" w:rsidRDefault="00D43D33">
      <w:pPr>
        <w:pStyle w:val="Corpodetexto"/>
        <w:spacing w:line="249" w:lineRule="auto"/>
        <w:ind w:left="123"/>
      </w:pPr>
      <w:r>
        <w:t>Item</w:t>
      </w:r>
      <w:r>
        <w:rPr>
          <w:spacing w:val="-12"/>
        </w:rPr>
        <w:t xml:space="preserve"> </w:t>
      </w:r>
      <w:r>
        <w:rPr>
          <w:spacing w:val="-5"/>
        </w:rPr>
        <w:t>5.11.6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adequação</w:t>
      </w:r>
      <w:r>
        <w:rPr>
          <w:spacing w:val="-16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instalações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abastecimento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combustíveis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 xml:space="preserve">DADOS NÃO DISPONÍVEIS (ou NÃO SE </w:t>
      </w:r>
      <w:r>
        <w:rPr>
          <w:spacing w:val="-3"/>
        </w:rPr>
        <w:t>APLICA</w:t>
      </w:r>
      <w:r>
        <w:rPr>
          <w:spacing w:val="-44"/>
        </w:rPr>
        <w:t xml:space="preserve"> </w:t>
      </w:r>
      <w:r>
        <w:t>)</w:t>
      </w:r>
    </w:p>
    <w:sectPr w:rsidR="001437FD">
      <w:pgSz w:w="11900" w:h="16850"/>
      <w:pgMar w:top="1400" w:right="1280" w:bottom="280" w:left="15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E1" w:rsidRDefault="008E5FE1">
      <w:r>
        <w:separator/>
      </w:r>
    </w:p>
  </w:endnote>
  <w:endnote w:type="continuationSeparator" w:id="0">
    <w:p w:rsidR="008E5FE1" w:rsidRDefault="008E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E1" w:rsidRDefault="008E5FE1">
      <w:r>
        <w:separator/>
      </w:r>
    </w:p>
  </w:footnote>
  <w:footnote w:type="continuationSeparator" w:id="0">
    <w:p w:rsidR="008E5FE1" w:rsidRDefault="008E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FD" w:rsidRDefault="00FD4F53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524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348615</wp:posOffset>
              </wp:positionV>
              <wp:extent cx="1586865" cy="139700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7FD" w:rsidRDefault="00D43D3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RADA - Nome do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2pt;margin-top:27.45pt;width:124.95pt;height:11pt;z-index:-1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x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chFHcbTAqIQz/zK58ix1Lknn271U+gMVHTJG&#10;hiUwb9HJ/l5pkw1JZxcTjIuCta1lv+VnG+A47UBsuGrOTBaWzOfES9bxOg6dMIjWTujluXNbrEIn&#10;KvyrRX6Zr1a5/8vE9cO0YVVFuQkzC8sP/4y4g8QnSRylpUTLKgNnUlJyu1m1Eu0JCLuwn+05nJzc&#10;3PM0bBOgllcl+UHo3QWJU0TxlRMW4cKB9saO5yd3SeSFSZgX5yXdM07/vSQ0ZDhZBItJTKekX9Xm&#10;2e9tbSTtmIbR0bIuw/HRiaRGgmteWWo1Ye1kv2iFSf/UCqB7JtoK1mh0UqseNyOgGBVvRPUE0pUC&#10;lAX6hHkHRiPkT4wGmB0ZVj92RFKM2o8c5G8GzWzI2djMBuElXM2wxmgyV3oaSLtesm0DyNMD4+IW&#10;nkjNrHpPWRweFswDW8RhdpmB8/Lfep0m7PI3AAAA//8DAFBLAwQUAAYACAAAACEAZ9ihfN4AAAAJ&#10;AQAADwAAAGRycy9kb3ducmV2LnhtbEyPQU+DQBCF7yb+h82YeLNLFRGQpWmMnkyMFA8eF3YKpOws&#10;stsW/73jSY8v8+W9b4rNYkdxwtkPjhSsVxEIpNaZgToFH/XLTQrCB01Gj45QwTd62JSXF4XOjTtT&#10;hadd6ASXkM+1gj6EKZfStz1a7VduQuLb3s1WB45zJ82sz1xuR3kbRYm0eiBe6PWETz22h93RKth+&#10;UvU8fL0179W+Guo6i+g1OSh1fbVsH0EEXMIfDL/6rA4lOzXuSMaLkXOSxowquI8zEAzE6/QORKPg&#10;IclAloX8/0H5AwAA//8DAFBLAQItABQABgAIAAAAIQC2gziS/gAAAOEBAAATAAAAAAAAAAAAAAAA&#10;AAAAAABbQ29udGVudF9UeXBlc10ueG1sUEsBAi0AFAAGAAgAAAAhADj9If/WAAAAlAEAAAsAAAAA&#10;AAAAAAAAAAAALwEAAF9yZWxzLy5yZWxzUEsBAi0AFAAGAAgAAAAhANcWFLGuAgAAqQUAAA4AAAAA&#10;AAAAAAAAAAAALgIAAGRycy9lMm9Eb2MueG1sUEsBAi0AFAAGAAgAAAAhAGfYoXzeAAAACQEAAA8A&#10;AAAAAAAAAAAAAAAACAUAAGRycy9kb3ducmV2LnhtbFBLBQYAAAAABAAEAPMAAAATBgAAAAA=&#10;" filled="f" stroked="f">
              <v:textbox inset="0,0,0,0">
                <w:txbxContent>
                  <w:p w:rsidR="001437FD" w:rsidRDefault="00D43D3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RADA - Nome do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5272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349885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7FD" w:rsidRDefault="00D43D3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CE8">
                            <w:rPr>
                              <w:rFonts w:ascii="Times New Roman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55pt;margin-top:27.55pt;width:16pt;height:15.3pt;z-index:-11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BvBqQzfAAAA&#10;CwEAAA8AAABkcnMvZG93bnJldi54bWxMj0FPwzAMhe9I/IfISNxY0qGOUZpOE4ITEqIrB45p67XR&#10;Gqc02Vb+Pd4JTvbTe3r+nG9mN4gTTsF60pAsFAikxreWOg2f1evdGkSIhlozeEINPxhgU1xf5SZr&#10;/ZlKPO1iJ7iEQmY09DGOmZSh6dGZsPAjEnt7PzkTWU6dbCdz5nI3yKVSK+mMJb7QmxGfe2wOu6PT&#10;sP2i8sV+v9cf5b60VfWo6G110Pr2Zt4+gYg4x78wXPAZHQpmqv2R2iAG1mqZJJzVkKY8LwmV3vNW&#10;a1inDyCLXP7/ofgFAAD//wMAUEsBAi0AFAAGAAgAAAAhALaDOJL+AAAA4QEAABMAAAAAAAAAAAAA&#10;AAAAAAAAAFtDb250ZW50X1R5cGVzXS54bWxQSwECLQAUAAYACAAAACEAOP0h/9YAAACUAQAACwAA&#10;AAAAAAAAAAAAAAAvAQAAX3JlbHMvLnJlbHNQSwECLQAUAAYACAAAACEA5mc+fK8CAACvBQAADgAA&#10;AAAAAAAAAAAAAAAuAgAAZHJzL2Uyb0RvYy54bWxQSwECLQAUAAYACAAAACEAG8GpDN8AAAALAQAA&#10;DwAAAAAAAAAAAAAAAAAJBQAAZHJzL2Rvd25yZXYueG1sUEsFBgAAAAAEAAQA8wAAABUGAAAAAA==&#10;" filled="f" stroked="f">
              <v:textbox inset="0,0,0,0">
                <w:txbxContent>
                  <w:p w:rsidR="001437FD" w:rsidRDefault="00D43D33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CE8">
                      <w:rPr>
                        <w:rFonts w:ascii="Times New Roman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6A0"/>
    <w:multiLevelType w:val="hybridMultilevel"/>
    <w:tmpl w:val="57F60CDC"/>
    <w:lvl w:ilvl="0" w:tplc="C6F2C934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651ECCE2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9FC615DA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BCA8F822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BF7C9A4C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CDE8CD2E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D5BE730C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1CEE40F0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B260BE90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1">
    <w:nsid w:val="0705739E"/>
    <w:multiLevelType w:val="hybridMultilevel"/>
    <w:tmpl w:val="7CFADEBC"/>
    <w:lvl w:ilvl="0" w:tplc="77CC6622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ACB04BFA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0F6A91FC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FEB039A4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C30673D6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58CA9F52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95D20DBA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F6942B3C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EE6424CA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2">
    <w:nsid w:val="25D05251"/>
    <w:multiLevelType w:val="hybridMultilevel"/>
    <w:tmpl w:val="7006019E"/>
    <w:lvl w:ilvl="0" w:tplc="427E6430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EC0C1338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D30CEDDA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84A0984C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20A6EDFE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D4CC2D3A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943C3630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35A42AE8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7A80DBCA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3">
    <w:nsid w:val="6ADF2F6C"/>
    <w:multiLevelType w:val="hybridMultilevel"/>
    <w:tmpl w:val="026C2864"/>
    <w:lvl w:ilvl="0" w:tplc="C840D51C">
      <w:numFmt w:val="bullet"/>
      <w:lvlText w:val="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D10BFF0">
      <w:numFmt w:val="bullet"/>
      <w:lvlText w:val="•"/>
      <w:lvlJc w:val="left"/>
      <w:pPr>
        <w:ind w:left="1634" w:hanging="360"/>
      </w:pPr>
      <w:rPr>
        <w:rFonts w:hint="default"/>
        <w:lang w:val="pt-BR" w:eastAsia="pt-BR" w:bidi="pt-BR"/>
      </w:rPr>
    </w:lvl>
    <w:lvl w:ilvl="2" w:tplc="13169836">
      <w:numFmt w:val="bullet"/>
      <w:lvlText w:val="•"/>
      <w:lvlJc w:val="left"/>
      <w:pPr>
        <w:ind w:left="2429" w:hanging="360"/>
      </w:pPr>
      <w:rPr>
        <w:rFonts w:hint="default"/>
        <w:lang w:val="pt-BR" w:eastAsia="pt-BR" w:bidi="pt-BR"/>
      </w:rPr>
    </w:lvl>
    <w:lvl w:ilvl="3" w:tplc="FDB80CE6">
      <w:numFmt w:val="bullet"/>
      <w:lvlText w:val="•"/>
      <w:lvlJc w:val="left"/>
      <w:pPr>
        <w:ind w:left="3224" w:hanging="360"/>
      </w:pPr>
      <w:rPr>
        <w:rFonts w:hint="default"/>
        <w:lang w:val="pt-BR" w:eastAsia="pt-BR" w:bidi="pt-BR"/>
      </w:rPr>
    </w:lvl>
    <w:lvl w:ilvl="4" w:tplc="3BCECCA0">
      <w:numFmt w:val="bullet"/>
      <w:lvlText w:val="•"/>
      <w:lvlJc w:val="left"/>
      <w:pPr>
        <w:ind w:left="4019" w:hanging="360"/>
      </w:pPr>
      <w:rPr>
        <w:rFonts w:hint="default"/>
        <w:lang w:val="pt-BR" w:eastAsia="pt-BR" w:bidi="pt-BR"/>
      </w:rPr>
    </w:lvl>
    <w:lvl w:ilvl="5" w:tplc="8AA69268">
      <w:numFmt w:val="bullet"/>
      <w:lvlText w:val="•"/>
      <w:lvlJc w:val="left"/>
      <w:pPr>
        <w:ind w:left="4814" w:hanging="360"/>
      </w:pPr>
      <w:rPr>
        <w:rFonts w:hint="default"/>
        <w:lang w:val="pt-BR" w:eastAsia="pt-BR" w:bidi="pt-BR"/>
      </w:rPr>
    </w:lvl>
    <w:lvl w:ilvl="6" w:tplc="06A664FE">
      <w:numFmt w:val="bullet"/>
      <w:lvlText w:val="•"/>
      <w:lvlJc w:val="left"/>
      <w:pPr>
        <w:ind w:left="5608" w:hanging="360"/>
      </w:pPr>
      <w:rPr>
        <w:rFonts w:hint="default"/>
        <w:lang w:val="pt-BR" w:eastAsia="pt-BR" w:bidi="pt-BR"/>
      </w:rPr>
    </w:lvl>
    <w:lvl w:ilvl="7" w:tplc="D160EF62">
      <w:numFmt w:val="bullet"/>
      <w:lvlText w:val="•"/>
      <w:lvlJc w:val="left"/>
      <w:pPr>
        <w:ind w:left="6403" w:hanging="360"/>
      </w:pPr>
      <w:rPr>
        <w:rFonts w:hint="default"/>
        <w:lang w:val="pt-BR" w:eastAsia="pt-BR" w:bidi="pt-BR"/>
      </w:rPr>
    </w:lvl>
    <w:lvl w:ilvl="8" w:tplc="317EF956">
      <w:numFmt w:val="bullet"/>
      <w:lvlText w:val="•"/>
      <w:lvlJc w:val="left"/>
      <w:pPr>
        <w:ind w:left="7198" w:hanging="360"/>
      </w:pPr>
      <w:rPr>
        <w:rFonts w:hint="default"/>
        <w:lang w:val="pt-BR" w:eastAsia="pt-BR" w:bidi="pt-BR"/>
      </w:rPr>
    </w:lvl>
  </w:abstractNum>
  <w:abstractNum w:abstractNumId="4">
    <w:nsid w:val="6F8C1158"/>
    <w:multiLevelType w:val="hybridMultilevel"/>
    <w:tmpl w:val="0ED67268"/>
    <w:lvl w:ilvl="0" w:tplc="97D2E698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E6841714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B24ECAF8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1478ADB4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606C867E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17F20254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C12063AE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6D04C02E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5732B316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FD"/>
    <w:rsid w:val="001437FD"/>
    <w:rsid w:val="00415CE8"/>
    <w:rsid w:val="008E5FE1"/>
    <w:rsid w:val="00D43D33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FFD13-7668-4214-A49E-799B6951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4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F5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TERMO DE REFERÊNCIA</vt:lpstr>
    </vt:vector>
  </TitlesOfParts>
  <Company/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TERMO DE REFERÊNCIA</dc:title>
  <dc:creator>Zuleika</dc:creator>
  <cp:lastModifiedBy>Thaise Oliveira</cp:lastModifiedBy>
  <cp:revision>3</cp:revision>
  <dcterms:created xsi:type="dcterms:W3CDTF">2019-07-18T16:53:00Z</dcterms:created>
  <dcterms:modified xsi:type="dcterms:W3CDTF">2019-07-18T18:39:00Z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