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7E" w:rsidRDefault="00312866">
      <w:pPr>
        <w:pStyle w:val="Corpodetexto"/>
        <w:ind w:left="3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width:565.8pt;height:36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" filled="f" strokeweight=".5pt">
            <v:textbox inset="0,0,0,0">
              <w:txbxContent>
                <w:p w:rsidR="003A097E" w:rsidRDefault="00661AE0">
                  <w:pPr>
                    <w:spacing w:before="116"/>
                    <w:ind w:left="4320" w:hanging="3923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7E"/>
                      <w:sz w:val="21"/>
                    </w:rPr>
                    <w:t xml:space="preserve">TERMO DE REFERÊNCIA </w:t>
                  </w:r>
                  <w:r>
                    <w:rPr>
                      <w:b/>
                      <w:color w:val="00007E"/>
                      <w:spacing w:val="-5"/>
                      <w:sz w:val="21"/>
                    </w:rPr>
                    <w:t xml:space="preserve">PARA </w:t>
                  </w:r>
                  <w:r>
                    <w:rPr>
                      <w:b/>
                      <w:color w:val="00007E"/>
                      <w:spacing w:val="-4"/>
                      <w:sz w:val="21"/>
                    </w:rPr>
                    <w:t xml:space="preserve">ELABORAÇÃO </w:t>
                  </w:r>
                  <w:r>
                    <w:rPr>
                      <w:b/>
                      <w:color w:val="00007E"/>
                      <w:sz w:val="21"/>
                    </w:rPr>
                    <w:t xml:space="preserve">DO </w:t>
                  </w:r>
                  <w:r>
                    <w:rPr>
                      <w:b/>
                      <w:color w:val="00007E"/>
                      <w:spacing w:val="-3"/>
                      <w:sz w:val="21"/>
                    </w:rPr>
                    <w:t xml:space="preserve">RELATÓRIO </w:t>
                  </w:r>
                  <w:r>
                    <w:rPr>
                      <w:b/>
                      <w:color w:val="00007E"/>
                      <w:sz w:val="21"/>
                    </w:rPr>
                    <w:t xml:space="preserve">DE CONTROLE </w:t>
                  </w:r>
                  <w:r>
                    <w:rPr>
                      <w:b/>
                      <w:color w:val="00007E"/>
                      <w:spacing w:val="-6"/>
                      <w:sz w:val="21"/>
                    </w:rPr>
                    <w:t xml:space="preserve">AMBIENTAL </w:t>
                  </w:r>
                  <w:r>
                    <w:rPr>
                      <w:b/>
                      <w:color w:val="00007E"/>
                      <w:sz w:val="21"/>
                    </w:rPr>
                    <w:t xml:space="preserve">(RCA) </w:t>
                  </w:r>
                  <w:r>
                    <w:rPr>
                      <w:b/>
                      <w:color w:val="00007E"/>
                      <w:spacing w:val="-5"/>
                      <w:sz w:val="21"/>
                    </w:rPr>
                    <w:t xml:space="preserve">PARA </w:t>
                  </w:r>
                  <w:r>
                    <w:rPr>
                      <w:b/>
                      <w:color w:val="00007E"/>
                      <w:sz w:val="21"/>
                    </w:rPr>
                    <w:t>POSTO DE COMBUSTÍVEL</w:t>
                  </w:r>
                </w:p>
              </w:txbxContent>
            </v:textbox>
            <w10:wrap type="none"/>
            <w10:anchorlock/>
          </v:shape>
        </w:pict>
      </w:r>
    </w:p>
    <w:p w:rsidR="003A097E" w:rsidRDefault="003A097E">
      <w:pPr>
        <w:pStyle w:val="Corpodetexto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284"/>
        <w:gridCol w:w="284"/>
        <w:gridCol w:w="88"/>
        <w:gridCol w:w="246"/>
        <w:gridCol w:w="106"/>
        <w:gridCol w:w="126"/>
        <w:gridCol w:w="536"/>
        <w:gridCol w:w="554"/>
        <w:gridCol w:w="206"/>
        <w:gridCol w:w="136"/>
        <w:gridCol w:w="1404"/>
        <w:gridCol w:w="566"/>
        <w:gridCol w:w="133"/>
        <w:gridCol w:w="587"/>
        <w:gridCol w:w="830"/>
        <w:gridCol w:w="152"/>
        <w:gridCol w:w="142"/>
        <w:gridCol w:w="184"/>
        <w:gridCol w:w="808"/>
        <w:gridCol w:w="424"/>
        <w:gridCol w:w="188"/>
        <w:gridCol w:w="82"/>
        <w:gridCol w:w="440"/>
        <w:gridCol w:w="388"/>
        <w:gridCol w:w="558"/>
        <w:gridCol w:w="1048"/>
      </w:tblGrid>
      <w:tr w:rsidR="003A097E">
        <w:trPr>
          <w:trHeight w:val="269"/>
        </w:trPr>
        <w:tc>
          <w:tcPr>
            <w:tcW w:w="1131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line="248" w:lineRule="exact"/>
              <w:ind w:left="4075" w:right="4061"/>
              <w:jc w:val="center"/>
              <w:rPr>
                <w:b/>
              </w:rPr>
            </w:pPr>
            <w:r>
              <w:rPr>
                <w:b/>
              </w:rPr>
              <w:t>MÓDULO 1 – IDENTIFICAÇÃO</w:t>
            </w:r>
          </w:p>
        </w:tc>
      </w:tr>
      <w:tr w:rsidR="003A097E">
        <w:trPr>
          <w:trHeight w:val="265"/>
        </w:trPr>
        <w:tc>
          <w:tcPr>
            <w:tcW w:w="1131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6" w:line="240" w:lineRule="exact"/>
              <w:ind w:left="3739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3A097E">
        <w:trPr>
          <w:trHeight w:val="269"/>
        </w:trPr>
        <w:tc>
          <w:tcPr>
            <w:tcW w:w="14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844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4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1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8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6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9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26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3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2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5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24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99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39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4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75"/>
        </w:trPr>
        <w:tc>
          <w:tcPr>
            <w:tcW w:w="324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07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( )Proprietário ( ) Arrendatário ( ) Parceiro ( ) Posseiro ( )Outros</w:t>
            </w:r>
          </w:p>
        </w:tc>
      </w:tr>
      <w:tr w:rsidR="003A097E">
        <w:trPr>
          <w:trHeight w:val="271"/>
        </w:trPr>
        <w:tc>
          <w:tcPr>
            <w:tcW w:w="17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598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8"/>
        <w:gridCol w:w="425"/>
        <w:gridCol w:w="596"/>
        <w:gridCol w:w="85"/>
        <w:gridCol w:w="191"/>
        <w:gridCol w:w="143"/>
        <w:gridCol w:w="105"/>
        <w:gridCol w:w="759"/>
        <w:gridCol w:w="387"/>
        <w:gridCol w:w="501"/>
        <w:gridCol w:w="505"/>
        <w:gridCol w:w="335"/>
        <w:gridCol w:w="503"/>
        <w:gridCol w:w="220"/>
        <w:gridCol w:w="846"/>
        <w:gridCol w:w="213"/>
        <w:gridCol w:w="243"/>
        <w:gridCol w:w="423"/>
        <w:gridCol w:w="329"/>
        <w:gridCol w:w="727"/>
        <w:gridCol w:w="144"/>
        <w:gridCol w:w="661"/>
        <w:gridCol w:w="444"/>
        <w:gridCol w:w="135"/>
        <w:gridCol w:w="583"/>
        <w:gridCol w:w="118"/>
        <w:gridCol w:w="886"/>
      </w:tblGrid>
      <w:tr w:rsidR="003A097E">
        <w:trPr>
          <w:trHeight w:val="272"/>
        </w:trPr>
        <w:tc>
          <w:tcPr>
            <w:tcW w:w="11335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0"/>
              <w:ind w:left="3636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3A097E">
        <w:trPr>
          <w:trHeight w:val="272"/>
        </w:trPr>
        <w:tc>
          <w:tcPr>
            <w:tcW w:w="22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9067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5363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300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97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11335" w:type="dxa"/>
            <w:gridSpan w:val="2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3A097E">
        <w:trPr>
          <w:trHeight w:val="270"/>
        </w:trPr>
        <w:tc>
          <w:tcPr>
            <w:tcW w:w="12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1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Não preencha uma das opções ao lado</w:t>
            </w:r>
          </w:p>
        </w:tc>
        <w:tc>
          <w:tcPr>
            <w:tcW w:w="314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104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82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83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3A097E">
        <w:trPr>
          <w:trHeight w:val="273"/>
        </w:trPr>
        <w:tc>
          <w:tcPr>
            <w:tcW w:w="18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8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82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1"/>
        </w:trPr>
        <w:tc>
          <w:tcPr>
            <w:tcW w:w="19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8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7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3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2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2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2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1"/>
        </w:trPr>
        <w:tc>
          <w:tcPr>
            <w:tcW w:w="237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6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45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664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69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97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3A097E">
        <w:trPr>
          <w:trHeight w:val="272"/>
        </w:trPr>
        <w:tc>
          <w:tcPr>
            <w:tcW w:w="313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820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19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8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2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7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2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2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2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097E" w:rsidRDefault="003A097E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426"/>
        <w:gridCol w:w="582"/>
        <w:gridCol w:w="82"/>
        <w:gridCol w:w="186"/>
        <w:gridCol w:w="142"/>
        <w:gridCol w:w="874"/>
        <w:gridCol w:w="358"/>
        <w:gridCol w:w="1320"/>
        <w:gridCol w:w="708"/>
        <w:gridCol w:w="838"/>
        <w:gridCol w:w="236"/>
        <w:gridCol w:w="502"/>
        <w:gridCol w:w="126"/>
        <w:gridCol w:w="1059"/>
        <w:gridCol w:w="627"/>
        <w:gridCol w:w="134"/>
        <w:gridCol w:w="306"/>
        <w:gridCol w:w="708"/>
        <w:gridCol w:w="1286"/>
      </w:tblGrid>
      <w:tr w:rsidR="003A097E">
        <w:trPr>
          <w:trHeight w:val="266"/>
        </w:trPr>
        <w:tc>
          <w:tcPr>
            <w:tcW w:w="11316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2623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3A097E">
        <w:trPr>
          <w:trHeight w:val="268"/>
        </w:trPr>
        <w:tc>
          <w:tcPr>
            <w:tcW w:w="22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310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6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3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8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0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5"/>
        </w:trPr>
        <w:tc>
          <w:tcPr>
            <w:tcW w:w="19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8"/>
        <w:gridCol w:w="4670"/>
        <w:gridCol w:w="1140"/>
        <w:gridCol w:w="782"/>
        <w:gridCol w:w="3056"/>
      </w:tblGrid>
      <w:tr w:rsidR="003A097E">
        <w:trPr>
          <w:trHeight w:val="266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39" w:lineRule="exact"/>
              <w:ind w:left="2357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ESTUDOAMBIENTAL</w:t>
            </w:r>
          </w:p>
        </w:tc>
      </w:tr>
      <w:tr w:rsidR="003A097E">
        <w:trPr>
          <w:trHeight w:val="26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3A097E">
        <w:trPr>
          <w:trHeight w:val="265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6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2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rPr>
          <w:rFonts w:ascii="Times New Roman"/>
          <w:sz w:val="18"/>
        </w:rPr>
        <w:sectPr w:rsidR="003A097E" w:rsidSect="00882C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43" w:right="380" w:bottom="280" w:left="40" w:header="90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142"/>
        <w:gridCol w:w="284"/>
        <w:gridCol w:w="426"/>
        <w:gridCol w:w="156"/>
        <w:gridCol w:w="82"/>
        <w:gridCol w:w="186"/>
        <w:gridCol w:w="142"/>
        <w:gridCol w:w="874"/>
        <w:gridCol w:w="358"/>
        <w:gridCol w:w="1036"/>
        <w:gridCol w:w="284"/>
        <w:gridCol w:w="566"/>
        <w:gridCol w:w="142"/>
        <w:gridCol w:w="838"/>
        <w:gridCol w:w="236"/>
        <w:gridCol w:w="502"/>
        <w:gridCol w:w="126"/>
        <w:gridCol w:w="1041"/>
        <w:gridCol w:w="511"/>
        <w:gridCol w:w="134"/>
        <w:gridCol w:w="134"/>
        <w:gridCol w:w="306"/>
        <w:gridCol w:w="708"/>
        <w:gridCol w:w="142"/>
        <w:gridCol w:w="1144"/>
      </w:tblGrid>
      <w:tr w:rsidR="003A097E">
        <w:trPr>
          <w:trHeight w:val="265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</w:p>
        </w:tc>
        <w:tc>
          <w:tcPr>
            <w:tcW w:w="17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2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94" w:right="152"/>
              <w:jc w:val="center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5"/>
        </w:trPr>
        <w:tc>
          <w:tcPr>
            <w:tcW w:w="1131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3A097E">
        <w:trPr>
          <w:trHeight w:val="269"/>
        </w:trPr>
        <w:tc>
          <w:tcPr>
            <w:tcW w:w="22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5"/>
        </w:trPr>
        <w:tc>
          <w:tcPr>
            <w:tcW w:w="310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6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3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0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9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2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94" w:right="152"/>
              <w:jc w:val="center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42"/>
        </w:trPr>
        <w:tc>
          <w:tcPr>
            <w:tcW w:w="1131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3A097E" w:rsidRDefault="00661AE0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3A097E">
        <w:trPr>
          <w:trHeight w:val="267"/>
        </w:trPr>
        <w:tc>
          <w:tcPr>
            <w:tcW w:w="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112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54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116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39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114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1316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6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3A097E" w:rsidRDefault="00312866">
      <w:pPr>
        <w:pStyle w:val="Corpodetexto"/>
        <w:spacing w:before="10" w:after="1"/>
        <w:rPr>
          <w:rFonts w:ascii="Times New Roman"/>
          <w:sz w:val="23"/>
        </w:rPr>
      </w:pPr>
      <w:r w:rsidRPr="00312866">
        <w:rPr>
          <w:noProof/>
          <w:lang w:bidi="ar-SA"/>
        </w:rPr>
        <w:pict>
          <v:shape id="Freeform 4" o:spid="_x0000_s1026" style="position:absolute;margin-left:583.6pt;margin-top:331.9pt;width:2.4pt;height: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" path="m38,l,,4,6r6,6l48,12,42,6,38,xe" fillcolor="black" stroked="f">
            <v:path arrowok="t" o:connecttype="custom" o:connectlocs="24130,4215130;0,4215130;2540,4218940;6350,4222750;30480,4222750;26670,4218940;24130,4215130" o:connectangles="0,0,0,0,0,0,0"/>
            <w10:wrap anchorx="page" anchory="page"/>
          </v:shape>
        </w:pict>
      </w: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2"/>
        <w:gridCol w:w="270"/>
        <w:gridCol w:w="578"/>
        <w:gridCol w:w="454"/>
        <w:gridCol w:w="200"/>
        <w:gridCol w:w="434"/>
        <w:gridCol w:w="250"/>
        <w:gridCol w:w="720"/>
        <w:gridCol w:w="738"/>
        <w:gridCol w:w="882"/>
        <w:gridCol w:w="796"/>
        <w:gridCol w:w="104"/>
        <w:gridCol w:w="436"/>
        <w:gridCol w:w="464"/>
        <w:gridCol w:w="636"/>
        <w:gridCol w:w="84"/>
        <w:gridCol w:w="420"/>
        <w:gridCol w:w="480"/>
        <w:gridCol w:w="900"/>
        <w:gridCol w:w="910"/>
      </w:tblGrid>
      <w:tr w:rsidR="003A097E">
        <w:trPr>
          <w:trHeight w:val="236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line="216" w:lineRule="exact"/>
              <w:ind w:left="4201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3A097E">
        <w:trPr>
          <w:trHeight w:val="276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8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3042"/>
                <w:tab w:val="left" w:pos="4350"/>
              </w:tabs>
              <w:spacing w:before="16"/>
              <w:ind w:left="1801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3A097E">
        <w:trPr>
          <w:trHeight w:val="275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3A097E">
        <w:trPr>
          <w:trHeight w:val="276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4"/>
              <w:ind w:left="393"/>
              <w:rPr>
                <w:sz w:val="20"/>
              </w:rPr>
            </w:pPr>
            <w:r>
              <w:rPr>
                <w:sz w:val="20"/>
              </w:rPr>
              <w:t>Formato</w:t>
            </w:r>
          </w:p>
          <w:p w:rsidR="003A097E" w:rsidRDefault="00661AE0">
            <w:pPr>
              <w:pStyle w:val="TableParagraph"/>
              <w:spacing w:before="10"/>
              <w:ind w:left="379"/>
              <w:rPr>
                <w:sz w:val="20"/>
              </w:rPr>
            </w:pPr>
            <w:r>
              <w:rPr>
                <w:sz w:val="20"/>
              </w:rPr>
              <w:t>Lat/Long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893" w:right="1871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2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2161" w:right="2140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3A097E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79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685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3A097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3A097E" w:rsidRDefault="00661AE0">
            <w:pPr>
              <w:pStyle w:val="TableParagraph"/>
              <w:spacing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3A097E" w:rsidRDefault="003A097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2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3A097E" w:rsidRDefault="003A097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3A097E">
        <w:trPr>
          <w:trHeight w:val="277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7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5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7"/>
              <w:ind w:left="151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3A097E">
        <w:trPr>
          <w:trHeight w:val="275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567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4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45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71"/>
        </w:trPr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5" w:right="494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10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http://www.zee.mg.gov.br</w:t>
              </w:r>
            </w:hyperlink>
            <w:hyperlink r:id="rId14">
              <w:r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3A097E" w:rsidRDefault="00661AE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consultar o Manual em:</w:t>
            </w:r>
            <w:hyperlink r:id="rId15"/>
            <w:hyperlink r:id="rId16">
              <w:r>
                <w:rPr>
                  <w:color w:val="0000FF"/>
                  <w:sz w:val="18"/>
                  <w:u w:val="single" w:color="0000FF"/>
                </w:rPr>
                <w:t>http://www.zee.mg.gov.br/Ajuda</w:t>
              </w:r>
            </w:hyperlink>
            <w:hyperlink r:id="rId17">
              <w:r>
                <w:rPr>
                  <w:color w:val="0000FF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>.</w:t>
            </w:r>
          </w:p>
        </w:tc>
      </w:tr>
    </w:tbl>
    <w:p w:rsidR="003A097E" w:rsidRDefault="003A097E">
      <w:pPr>
        <w:pStyle w:val="Corpodetexto"/>
        <w:rPr>
          <w:rFonts w:ascii="Times New Roman"/>
          <w:sz w:val="20"/>
        </w:rPr>
      </w:pPr>
    </w:p>
    <w:p w:rsidR="003A097E" w:rsidRDefault="003A097E">
      <w:pPr>
        <w:pStyle w:val="Corpodetexto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38"/>
        <w:gridCol w:w="2632"/>
        <w:gridCol w:w="1882"/>
        <w:gridCol w:w="1894"/>
        <w:gridCol w:w="2470"/>
      </w:tblGrid>
      <w:tr w:rsidR="003A097E">
        <w:trPr>
          <w:trHeight w:val="26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" w:line="246" w:lineRule="exact"/>
              <w:ind w:left="3331"/>
              <w:rPr>
                <w:b/>
              </w:rPr>
            </w:pPr>
            <w:r>
              <w:rPr>
                <w:b/>
              </w:rPr>
              <w:t>MÓDULO 2 – REGULARIZAÇÃO AMBIENTAL</w:t>
            </w:r>
          </w:p>
        </w:tc>
      </w:tr>
      <w:tr w:rsidR="003A097E">
        <w:trPr>
          <w:trHeight w:val="236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17" w:lineRule="exact"/>
              <w:ind w:left="2659"/>
              <w:rPr>
                <w:sz w:val="21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213/17</w:t>
            </w:r>
          </w:p>
        </w:tc>
      </w:tr>
      <w:tr w:rsidR="003A097E">
        <w:trPr>
          <w:trHeight w:val="285"/>
        </w:trPr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 (L)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3A097E">
        <w:trPr>
          <w:trHeight w:val="575"/>
        </w:trPr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7"/>
              <w:ind w:left="285"/>
              <w:rPr>
                <w:sz w:val="20"/>
              </w:rPr>
            </w:pPr>
            <w:r>
              <w:rPr>
                <w:sz w:val="20"/>
              </w:rPr>
              <w:t>( ) Posto revendedor</w:t>
            </w:r>
          </w:p>
        </w:tc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7"/>
              <w:ind w:left="881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3A097E" w:rsidRDefault="00661AE0">
            <w:pPr>
              <w:pStyle w:val="TableParagraph"/>
              <w:spacing w:before="70"/>
              <w:ind w:left="113"/>
              <w:rPr>
                <w:sz w:val="20"/>
              </w:rPr>
            </w:pPr>
            <w:r>
              <w:rPr>
                <w:sz w:val="20"/>
              </w:rPr>
              <w:t>Armazenamento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69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auto"/>
              <w:ind w:left="859" w:right="206" w:hanging="74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NOTA1: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>Termo</w:t>
            </w:r>
            <w:r>
              <w:rPr>
                <w:sz w:val="18"/>
              </w:rPr>
              <w:t>deReferência-TRdaatividadeprincipaldeveserpreenchidocompletamentee,sehouveroutrasatividadespassíveis deregularizaçãoambientalnoempreendimento,oTRespecíficoparacadaumadessasatividadesdeveráserpreenchidoapartir do módulo4.</w:t>
            </w:r>
          </w:p>
        </w:tc>
      </w:tr>
    </w:tbl>
    <w:p w:rsidR="003A097E" w:rsidRDefault="003A097E">
      <w:pPr>
        <w:pStyle w:val="Corpodetexto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4"/>
        <w:gridCol w:w="2126"/>
        <w:gridCol w:w="2126"/>
        <w:gridCol w:w="992"/>
        <w:gridCol w:w="2278"/>
      </w:tblGrid>
      <w:tr w:rsidR="003A097E">
        <w:trPr>
          <w:trHeight w:val="310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1" w:lineRule="exact"/>
              <w:ind w:left="4558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</w:t>
            </w:r>
          </w:p>
        </w:tc>
      </w:tr>
      <w:tr w:rsidR="003A097E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3A097E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rPr>
          <w:rFonts w:ascii="Times New Roman"/>
          <w:sz w:val="18"/>
        </w:rPr>
        <w:sectPr w:rsidR="003A097E" w:rsidSect="00882C93">
          <w:pgSz w:w="12240" w:h="15840"/>
          <w:pgMar w:top="1701" w:right="380" w:bottom="280" w:left="40" w:header="907" w:footer="0" w:gutter="0"/>
          <w:cols w:space="720"/>
        </w:sectPr>
      </w:pPr>
    </w:p>
    <w:p w:rsidR="003A097E" w:rsidRDefault="00312866">
      <w:pPr>
        <w:pStyle w:val="Corpodetexto"/>
        <w:ind w:left="3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shape id="Text Box 3" o:spid="_x0000_s1029" type="#_x0000_t202" style="width:565.8pt;height:5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/GhgIAACAFAAAOAAAAZHJzL2Uyb0RvYy54bWysVG1v2yAQ/j5p/wHxPbXduG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" filled="f" strokeweight=".5pt">
            <v:textbox inset="0,0,0,0">
              <w:txbxContent>
                <w:p w:rsidR="003A097E" w:rsidRDefault="00661AE0">
                  <w:pPr>
                    <w:pStyle w:val="Corpodetexto"/>
                    <w:spacing w:line="197" w:lineRule="exact"/>
                    <w:ind w:left="102"/>
                  </w:pPr>
                  <w:r>
                    <w:rPr>
                      <w:b/>
                    </w:rPr>
                    <w:t xml:space="preserve">NOTA 2: </w:t>
                  </w:r>
                  <w:r>
                    <w:t>Listar todas as atividades desenvolvidas no empreendimento e para isto criar a quantidade de linhas necessárias na tabela acima.</w:t>
                  </w:r>
                </w:p>
                <w:p w:rsidR="003A097E" w:rsidRDefault="00661AE0">
                  <w:pPr>
                    <w:pStyle w:val="Corpodetexto"/>
                    <w:spacing w:before="62"/>
                    <w:ind w:left="849" w:right="92" w:hanging="747"/>
                    <w:jc w:val="both"/>
                  </w:pPr>
                  <w:r>
                    <w:rPr>
                      <w:b/>
                    </w:rPr>
                    <w:t xml:space="preserve">NOTA 3: </w:t>
                  </w:r>
                  <w:r>
      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      </w:r>
                </w:p>
              </w:txbxContent>
            </v:textbox>
            <w10:wrap type="none"/>
            <w10:anchorlock/>
          </v:shape>
        </w:pict>
      </w:r>
    </w:p>
    <w:p w:rsidR="003A097E" w:rsidRDefault="003A097E">
      <w:pPr>
        <w:pStyle w:val="Corpodetexto"/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4"/>
        <w:gridCol w:w="1732"/>
        <w:gridCol w:w="2826"/>
        <w:gridCol w:w="2828"/>
        <w:gridCol w:w="2836"/>
      </w:tblGrid>
      <w:tr w:rsidR="003A097E">
        <w:trPr>
          <w:trHeight w:val="309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0" w:lineRule="exact"/>
              <w:ind w:left="3689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 AMBIENTAL</w:t>
            </w:r>
          </w:p>
        </w:tc>
      </w:tr>
      <w:tr w:rsidR="003A097E">
        <w:trPr>
          <w:trHeight w:val="307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ind w:left="1947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3A097E">
        <w:trPr>
          <w:trHeight w:val="390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8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3A097E">
        <w:trPr>
          <w:trHeight w:val="390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3A097E">
        <w:trPr>
          <w:trHeight w:val="38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  <w:tr w:rsidR="003A097E">
        <w:trPr>
          <w:trHeight w:val="390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3A097E">
        <w:trPr>
          <w:trHeight w:val="309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102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07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3A097E" w:rsidRDefault="003A097E">
      <w:pPr>
        <w:pStyle w:val="Corpodetexto"/>
        <w:rPr>
          <w:rFonts w:ascii="Times New Roman"/>
          <w:sz w:val="20"/>
        </w:rPr>
      </w:pPr>
    </w:p>
    <w:p w:rsidR="003A097E" w:rsidRDefault="003A097E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64"/>
        <w:gridCol w:w="4064"/>
        <w:gridCol w:w="4188"/>
      </w:tblGrid>
      <w:tr w:rsidR="003A097E">
        <w:trPr>
          <w:trHeight w:val="271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9"/>
              <w:ind w:left="2427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INTERVENÇÃO/ REGULARIZAÇÃO AMBIENTAL - AGENDA VERDE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Ambiental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Corte / poda de árvores isoladas, vivas ou mortas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4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63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3A097E" w:rsidRDefault="003A097E">
      <w:pPr>
        <w:spacing w:line="199" w:lineRule="exact"/>
        <w:rPr>
          <w:sz w:val="18"/>
        </w:rPr>
        <w:sectPr w:rsidR="003A097E" w:rsidSect="00882C93">
          <w:pgSz w:w="12240" w:h="15840"/>
          <w:pgMar w:top="1701" w:right="380" w:bottom="280" w:left="40" w:header="907" w:footer="0" w:gutter="0"/>
          <w:cols w:space="720"/>
        </w:sectPr>
      </w:pPr>
    </w:p>
    <w:p w:rsidR="003A097E" w:rsidRDefault="003A097E">
      <w:pPr>
        <w:pStyle w:val="Corpodetexto"/>
        <w:spacing w:before="9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8"/>
        <w:gridCol w:w="566"/>
        <w:gridCol w:w="1986"/>
        <w:gridCol w:w="1822"/>
        <w:gridCol w:w="284"/>
        <w:gridCol w:w="4140"/>
      </w:tblGrid>
      <w:tr w:rsidR="003A097E">
        <w:trPr>
          <w:trHeight w:val="268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/>
              <w:ind w:left="2878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INTERVENÇÃO EM RECURSO HÍDRICO - AGENDAAZUL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3A097E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em Recurso Hídrico</w:t>
            </w:r>
          </w:p>
        </w:tc>
      </w:tr>
      <w:tr w:rsidR="003A097E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 “Sim” definir a “Situação”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Captação em curso de água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tubular – Situação</w:t>
            </w:r>
          </w:p>
        </w:tc>
      </w:tr>
      <w:tr w:rsidR="003A097E">
        <w:trPr>
          <w:trHeight w:val="284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manual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Rebaixamento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Surgência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285"/>
        </w:trPr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6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A097E">
        <w:trPr>
          <w:trHeight w:val="67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 w:right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</w:t>
            </w:r>
            <w:r>
              <w:rPr>
                <w:spacing w:val="-3"/>
                <w:sz w:val="18"/>
              </w:rPr>
              <w:t xml:space="preserve">em </w:t>
            </w:r>
            <w:r>
              <w:rPr>
                <w:sz w:val="18"/>
              </w:rPr>
              <w:t xml:space="preserve">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</w:t>
            </w:r>
            <w:r>
              <w:rPr>
                <w:spacing w:val="-3"/>
                <w:sz w:val="18"/>
              </w:rPr>
              <w:t xml:space="preserve">Regularizada” </w:t>
            </w:r>
            <w:r>
              <w:rPr>
                <w:sz w:val="18"/>
              </w:rPr>
              <w:t>está disponível no</w:t>
            </w:r>
            <w:r>
              <w:rPr>
                <w:i/>
                <w:sz w:val="18"/>
              </w:rPr>
              <w:t>site</w:t>
            </w:r>
            <w:r>
              <w:rPr>
                <w:sz w:val="18"/>
              </w:rPr>
              <w:t>otermodereferênciaparacadaIntervençãoemRecursoHídrico.3.ConsulteaDNCERH09/2004paraverificarseaIntervençãoé UsoInsignificante.</w:t>
            </w: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4"/>
        <w:gridCol w:w="1530"/>
        <w:gridCol w:w="556"/>
        <w:gridCol w:w="1496"/>
        <w:gridCol w:w="242"/>
        <w:gridCol w:w="326"/>
        <w:gridCol w:w="5112"/>
      </w:tblGrid>
      <w:tr w:rsidR="003A097E">
        <w:trPr>
          <w:trHeight w:val="266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3641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  <w:tr w:rsidR="003A097E">
        <w:trPr>
          <w:trHeight w:val="268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1" w:lineRule="exact"/>
              <w:ind w:left="4234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RESTRIÇÕES LOCACIONAIS</w:t>
            </w:r>
          </w:p>
        </w:tc>
      </w:tr>
      <w:tr w:rsidR="003A097E">
        <w:trPr>
          <w:trHeight w:val="327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3A097E">
        <w:trPr>
          <w:trHeight w:val="331"/>
        </w:trPr>
        <w:tc>
          <w:tcPr>
            <w:tcW w:w="2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9"/>
              <w:ind w:left="112"/>
              <w:rPr>
                <w:sz w:val="21"/>
              </w:rPr>
            </w:pPr>
            <w:r>
              <w:rPr>
                <w:sz w:val="21"/>
              </w:rPr>
              <w:t>( ) Cerrado</w:t>
            </w:r>
          </w:p>
        </w:tc>
        <w:tc>
          <w:tcPr>
            <w:tcW w:w="2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/>
              <w:ind w:left="113"/>
              <w:rPr>
                <w:sz w:val="20"/>
              </w:rPr>
            </w:pPr>
            <w:r>
              <w:rPr>
                <w:sz w:val="20"/>
              </w:rPr>
              <w:t>( ) Mata Atlântica</w:t>
            </w:r>
          </w:p>
        </w:tc>
        <w:tc>
          <w:tcPr>
            <w:tcW w:w="20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9"/>
              <w:ind w:left="113"/>
              <w:rPr>
                <w:sz w:val="21"/>
              </w:rPr>
            </w:pPr>
            <w:r>
              <w:rPr>
                <w:sz w:val="21"/>
              </w:rPr>
              <w:t>( ) Outro: Qual</w:t>
            </w:r>
          </w:p>
        </w:tc>
        <w:tc>
          <w:tcPr>
            <w:tcW w:w="51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27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3A097E">
        <w:trPr>
          <w:trHeight w:val="218"/>
        </w:trPr>
        <w:tc>
          <w:tcPr>
            <w:tcW w:w="3584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Ombrófila Sub Montana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tcBorders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199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9" w:lineRule="exact"/>
              <w:ind w:left="55"/>
              <w:rPr>
                <w:sz w:val="20"/>
              </w:rPr>
            </w:pPr>
            <w:r>
              <w:rPr>
                <w:sz w:val="20"/>
              </w:rPr>
              <w:t>) Campo</w:t>
            </w:r>
          </w:p>
        </w:tc>
      </w:tr>
      <w:tr w:rsidR="003A097E">
        <w:trPr>
          <w:trHeight w:val="233"/>
        </w:trPr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Ombrófila Montana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3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3" w:lineRule="exact"/>
              <w:ind w:left="55"/>
              <w:rPr>
                <w:sz w:val="20"/>
              </w:rPr>
            </w:pPr>
            <w:r>
              <w:rPr>
                <w:sz w:val="20"/>
              </w:rPr>
              <w:t>) Campo Rupestre</w:t>
            </w:r>
          </w:p>
        </w:tc>
      </w:tr>
      <w:tr w:rsidR="003A097E">
        <w:trPr>
          <w:trHeight w:val="230"/>
        </w:trPr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) Campo Cerrado</w:t>
            </w:r>
          </w:p>
        </w:tc>
      </w:tr>
      <w:tr w:rsidR="003A097E">
        <w:trPr>
          <w:trHeight w:val="230"/>
        </w:trPr>
        <w:tc>
          <w:tcPr>
            <w:tcW w:w="56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Estacional Semidecidual Sub Montana</w:t>
            </w: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) Cerrado</w:t>
            </w:r>
          </w:p>
        </w:tc>
      </w:tr>
      <w:tr w:rsidR="003A097E">
        <w:trPr>
          <w:trHeight w:val="230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()FlorestaEstacionalSemidecidualMontana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) Cerradão</w:t>
            </w:r>
          </w:p>
        </w:tc>
      </w:tr>
      <w:tr w:rsidR="003A097E">
        <w:trPr>
          <w:trHeight w:val="229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()FlorestaEstacionalDecidualSubMontana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) Vereda</w:t>
            </w:r>
          </w:p>
        </w:tc>
      </w:tr>
      <w:tr w:rsidR="003A097E">
        <w:trPr>
          <w:trHeight w:val="231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Estacional Decidual Montana</w:t>
            </w: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12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2" w:lineRule="exact"/>
              <w:ind w:left="55"/>
              <w:rPr>
                <w:sz w:val="20"/>
              </w:rPr>
            </w:pPr>
            <w:r>
              <w:rPr>
                <w:sz w:val="20"/>
              </w:rPr>
              <w:t>) Outro: Qual</w:t>
            </w:r>
          </w:p>
        </w:tc>
      </w:tr>
      <w:tr w:rsidR="003A097E">
        <w:trPr>
          <w:trHeight w:val="330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3A097E">
        <w:trPr>
          <w:trHeight w:val="329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7"/>
              <w:ind w:left="112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7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7"/>
              <w:ind w:left="113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A097E">
        <w:trPr>
          <w:trHeight w:val="330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3A097E">
        <w:trPr>
          <w:trHeight w:val="328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7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3A097E">
        <w:trPr>
          <w:trHeight w:val="330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sz w:val="20"/>
              </w:rPr>
              <w:t xml:space="preserve">A APP se encontra comprovadamente preservada? </w:t>
            </w:r>
            <w:r>
              <w:rPr>
                <w:sz w:val="21"/>
              </w:rPr>
              <w:t>(</w:t>
            </w:r>
            <w:r>
              <w:rPr>
                <w:sz w:val="18"/>
              </w:rPr>
              <w:t>Responder essa pergunta somente se marcou sim em uma das duas anteriores)</w:t>
            </w:r>
          </w:p>
        </w:tc>
      </w:tr>
    </w:tbl>
    <w:p w:rsidR="003A097E" w:rsidRDefault="003A097E">
      <w:pPr>
        <w:rPr>
          <w:sz w:val="18"/>
        </w:rPr>
        <w:sectPr w:rsidR="003A097E" w:rsidSect="00882C93">
          <w:pgSz w:w="12240" w:h="15840"/>
          <w:pgMar w:top="1418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84"/>
        <w:gridCol w:w="7732"/>
      </w:tblGrid>
      <w:tr w:rsidR="003A097E">
        <w:trPr>
          <w:trHeight w:val="327"/>
        </w:trPr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6"/>
              <w:ind w:left="112"/>
              <w:rPr>
                <w:sz w:val="21"/>
              </w:rPr>
            </w:pPr>
            <w:r>
              <w:rPr>
                <w:sz w:val="21"/>
              </w:rPr>
              <w:lastRenderedPageBreak/>
              <w:t>( ) Não</w:t>
            </w:r>
          </w:p>
        </w:tc>
        <w:tc>
          <w:tcPr>
            <w:tcW w:w="77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6"/>
              <w:ind w:left="116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A097E">
        <w:trPr>
          <w:trHeight w:val="34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18"/>
              </w:rPr>
            </w:pPr>
            <w:r>
              <w:rPr>
                <w:sz w:val="20"/>
              </w:rPr>
              <w:t xml:space="preserve">A APP está protegida? </w:t>
            </w:r>
            <w:r>
              <w:rPr>
                <w:sz w:val="18"/>
              </w:rPr>
              <w:t>(Responder essa pergunta somente se marcou sim em uma das duas sobre existência de APP)</w:t>
            </w:r>
          </w:p>
        </w:tc>
      </w:tr>
      <w:tr w:rsidR="003A097E">
        <w:trPr>
          <w:trHeight w:val="330"/>
        </w:trPr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8"/>
              <w:ind w:left="112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7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8"/>
              <w:ind w:left="116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A097E">
        <w:trPr>
          <w:trHeight w:val="34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carstica?</w:t>
            </w:r>
          </w:p>
        </w:tc>
      </w:tr>
      <w:tr w:rsidR="003A097E">
        <w:trPr>
          <w:trHeight w:val="328"/>
        </w:trPr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6"/>
              <w:ind w:left="112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7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6"/>
              <w:ind w:left="116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A097E">
        <w:trPr>
          <w:trHeight w:val="330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3A097E">
        <w:trPr>
          <w:trHeight w:val="327"/>
        </w:trPr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7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2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3A097E">
        <w:trPr>
          <w:trHeight w:val="331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57"/>
              <w:ind w:left="112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hyperlink r:id="rId18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3A097E" w:rsidRDefault="003A097E">
      <w:pPr>
        <w:pStyle w:val="Corpodetexto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2"/>
        <w:gridCol w:w="566"/>
        <w:gridCol w:w="852"/>
        <w:gridCol w:w="142"/>
        <w:gridCol w:w="140"/>
        <w:gridCol w:w="8374"/>
      </w:tblGrid>
      <w:tr w:rsidR="003A097E">
        <w:trPr>
          <w:trHeight w:val="267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1" w:lineRule="exact"/>
              <w:ind w:left="4112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UNIDADES DE CONSERVAÇÃO</w:t>
            </w:r>
          </w:p>
        </w:tc>
      </w:tr>
      <w:tr w:rsidR="003A097E">
        <w:trPr>
          <w:trHeight w:val="780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6" w:line="240" w:lineRule="atLeast"/>
              <w:ind w:left="112" w:right="86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13/90)? *</w:t>
            </w:r>
          </w:p>
        </w:tc>
      </w:tr>
      <w:tr w:rsidR="003A097E">
        <w:trPr>
          <w:trHeight w:val="651"/>
        </w:trPr>
        <w:tc>
          <w:tcPr>
            <w:tcW w:w="29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99"/>
              <w:ind w:left="112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3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4" w:lineRule="exact"/>
              <w:ind w:left="115"/>
              <w:rPr>
                <w:sz w:val="18"/>
              </w:rPr>
            </w:pPr>
            <w:r>
              <w:rPr>
                <w:sz w:val="21"/>
              </w:rPr>
              <w:t xml:space="preserve">( ) Sim, </w:t>
            </w:r>
            <w:r>
              <w:rPr>
                <w:sz w:val="18"/>
              </w:rPr>
              <w:t>Processos de regularização ambiental para empreendimentos localizados em UC ou seu</w:t>
            </w:r>
          </w:p>
          <w:p w:rsidR="003A097E" w:rsidRDefault="00661AE0">
            <w:pPr>
              <w:pStyle w:val="TableParagraph"/>
              <w:spacing w:before="2" w:line="208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entorno,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no anexo e preencher informações abaixo.</w:t>
            </w:r>
          </w:p>
        </w:tc>
      </w:tr>
      <w:tr w:rsidR="003A097E">
        <w:trPr>
          <w:trHeight w:val="331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32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6"/>
              <w:ind w:left="112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20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3A097E">
        <w:trPr>
          <w:trHeight w:val="332"/>
        </w:trPr>
        <w:tc>
          <w:tcPr>
            <w:tcW w:w="26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( ) Uso Sustentável</w:t>
            </w:r>
          </w:p>
        </w:tc>
        <w:tc>
          <w:tcPr>
            <w:tcW w:w="86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0"/>
              <w:ind w:left="116"/>
              <w:rPr>
                <w:sz w:val="21"/>
              </w:rPr>
            </w:pPr>
            <w:r>
              <w:rPr>
                <w:sz w:val="21"/>
              </w:rPr>
              <w:t>( ) Proteção integral.</w:t>
            </w:r>
          </w:p>
        </w:tc>
      </w:tr>
      <w:tr w:rsidR="003A097E">
        <w:trPr>
          <w:trHeight w:val="321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100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( ) Federal ( ) Estadual ( ) Municipal ( ) Privada</w:t>
            </w:r>
          </w:p>
        </w:tc>
      </w:tr>
      <w:tr w:rsidR="003A097E">
        <w:trPr>
          <w:trHeight w:val="331"/>
        </w:trPr>
        <w:tc>
          <w:tcPr>
            <w:tcW w:w="2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50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 w:line="232" w:lineRule="auto"/>
              <w:ind w:left="112" w:right="816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19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20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21"/>
            <w:hyperlink r:id="rId22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8"/>
        <w:gridCol w:w="2148"/>
        <w:gridCol w:w="2354"/>
        <w:gridCol w:w="4446"/>
      </w:tblGrid>
      <w:tr w:rsidR="003A097E">
        <w:trPr>
          <w:trHeight w:val="268"/>
        </w:trPr>
        <w:tc>
          <w:tcPr>
            <w:tcW w:w="113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2160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CATACTERIZAÇÃO DO EMPREENDIMENTO E ENTORNO</w:t>
            </w:r>
          </w:p>
        </w:tc>
      </w:tr>
      <w:tr w:rsidR="003A097E">
        <w:trPr>
          <w:trHeight w:val="236"/>
        </w:trPr>
        <w:tc>
          <w:tcPr>
            <w:tcW w:w="113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17" w:lineRule="exact"/>
              <w:ind w:left="2935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REGISTRO AGÊNCIA NACIONAL DE PETRÓLEO – ANP</w:t>
            </w:r>
          </w:p>
        </w:tc>
      </w:tr>
      <w:tr w:rsidR="003A097E">
        <w:trPr>
          <w:trHeight w:val="272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Registro na ANP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71"/>
              <w:rPr>
                <w:sz w:val="20"/>
              </w:rPr>
            </w:pPr>
            <w:r>
              <w:rPr>
                <w:sz w:val="20"/>
              </w:rPr>
              <w:t>Reg. Anterior ANP</w:t>
            </w: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10642"/>
      </w:tblGrid>
      <w:tr w:rsidR="003A097E">
        <w:trPr>
          <w:trHeight w:val="47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6" w:lineRule="exact"/>
              <w:ind w:left="1639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ATIVIDADES DESENVOLVIDAS NÃO PASSÍVEIS OU NÃO LISTADAS NA DN 213/17</w:t>
            </w:r>
          </w:p>
          <w:p w:rsidR="003A097E" w:rsidRDefault="00661AE0">
            <w:pPr>
              <w:pStyle w:val="TableParagraph"/>
              <w:spacing w:line="222" w:lineRule="exact"/>
              <w:ind w:left="520"/>
              <w:rPr>
                <w:sz w:val="21"/>
              </w:rPr>
            </w:pPr>
            <w:r>
              <w:rPr>
                <w:sz w:val="21"/>
              </w:rPr>
              <w:t>(Assinale todas que forem responsabilidade do proprietário ou locador do comércio varejista de combustíveis):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Borracharia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Venda de botijões de gás liquefeito de petróleo (GLP)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Estoque de botijões de gás liquefeito de petróleo (GLP)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Lanchonete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Loja de conveniência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Restaurante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Hotel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Bar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Estacionamento de Caminhões</w:t>
            </w:r>
          </w:p>
        </w:tc>
      </w:tr>
      <w:tr w:rsidR="003A097E">
        <w:trPr>
          <w:trHeight w:val="45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1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6" w:line="212" w:lineRule="exact"/>
              <w:ind w:left="112"/>
              <w:rPr>
                <w:sz w:val="18"/>
              </w:rPr>
            </w:pPr>
            <w:r>
              <w:rPr>
                <w:sz w:val="20"/>
              </w:rPr>
              <w:t>Instalaçõesparaabastecimentodegásnaturalveicular</w:t>
            </w:r>
            <w:r>
              <w:rPr>
                <w:sz w:val="21"/>
              </w:rPr>
              <w:t>*</w:t>
            </w:r>
            <w:r>
              <w:rPr>
                <w:sz w:val="18"/>
              </w:rPr>
              <w:t>Casoafirmativoforneceremanexo</w:t>
            </w:r>
            <w:r>
              <w:rPr>
                <w:b/>
                <w:sz w:val="18"/>
              </w:rPr>
              <w:t>descriçãodos equipamentos/sistemas</w:t>
            </w:r>
            <w:r>
              <w:rPr>
                <w:sz w:val="18"/>
              </w:rPr>
              <w:t>.</w:t>
            </w:r>
          </w:p>
        </w:tc>
      </w:tr>
    </w:tbl>
    <w:p w:rsidR="003A097E" w:rsidRDefault="003A097E">
      <w:pPr>
        <w:spacing w:line="212" w:lineRule="exact"/>
        <w:rPr>
          <w:sz w:val="18"/>
        </w:rPr>
        <w:sectPr w:rsidR="003A097E" w:rsidSect="00882C93">
          <w:pgSz w:w="12240" w:h="15840"/>
          <w:pgMar w:top="1702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1560"/>
        <w:gridCol w:w="1702"/>
        <w:gridCol w:w="270"/>
        <w:gridCol w:w="1714"/>
        <w:gridCol w:w="1816"/>
        <w:gridCol w:w="1302"/>
        <w:gridCol w:w="2278"/>
      </w:tblGrid>
      <w:tr w:rsidR="003A097E">
        <w:trPr>
          <w:trHeight w:val="23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1"/>
              </w:rPr>
            </w:pPr>
            <w:r>
              <w:rPr>
                <w:sz w:val="21"/>
              </w:rPr>
              <w:lastRenderedPageBreak/>
              <w:t>( )</w:t>
            </w:r>
          </w:p>
        </w:tc>
        <w:tc>
          <w:tcPr>
            <w:tcW w:w="35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Lavagem de Veículos</w:t>
            </w:r>
          </w:p>
        </w:tc>
        <w:tc>
          <w:tcPr>
            <w:tcW w:w="35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Média de lavagem veículos/dia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6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4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Troca de Óleo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Possui caixa separadora água/óleo?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4"/>
              <w:ind w:left="114"/>
              <w:rPr>
                <w:sz w:val="21"/>
              </w:rPr>
            </w:pPr>
            <w:r>
              <w:rPr>
                <w:sz w:val="21"/>
              </w:rPr>
              <w:t>Destino final do óleo coletado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25"/>
        </w:trPr>
        <w:tc>
          <w:tcPr>
            <w:tcW w:w="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</w:tr>
    </w:tbl>
    <w:p w:rsidR="003A097E" w:rsidRDefault="003A097E">
      <w:pPr>
        <w:pStyle w:val="Corpodetexto"/>
        <w:spacing w:before="7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5538"/>
      </w:tblGrid>
      <w:tr w:rsidR="003A097E">
        <w:trPr>
          <w:trHeight w:val="443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3199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VOLUME DE COMBUSTÍVELMOVIMENTADO/MÊS</w:t>
            </w:r>
          </w:p>
          <w:p w:rsidR="003A097E" w:rsidRDefault="00661AE0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Valor médio nos últimos 6 meses, ou em caso de licença preventiva usar o valor esperado.</w:t>
            </w:r>
          </w:p>
        </w:tc>
      </w:tr>
      <w:tr w:rsidR="003A097E">
        <w:trPr>
          <w:trHeight w:val="262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Tipo de combustível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Volume movimentado/mês (em litros)</w:t>
            </w:r>
          </w:p>
        </w:tc>
      </w:tr>
      <w:tr w:rsidR="003A097E">
        <w:trPr>
          <w:trHeight w:val="262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Gasolina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2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Álcool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2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25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Querosene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5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Gás Natural Veicular (GNV)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097E" w:rsidRDefault="003A097E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6"/>
        <w:gridCol w:w="1162"/>
        <w:gridCol w:w="3350"/>
        <w:gridCol w:w="1384"/>
        <w:gridCol w:w="2126"/>
        <w:gridCol w:w="1238"/>
      </w:tblGrid>
      <w:tr w:rsidR="003A097E">
        <w:trPr>
          <w:trHeight w:val="237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17" w:lineRule="exact"/>
              <w:ind w:left="3034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TRABALHADORES/ EMPREGADOS/ FUNCIONÁRIOS</w:t>
            </w:r>
          </w:p>
        </w:tc>
      </w:tr>
      <w:tr w:rsidR="003A097E">
        <w:trPr>
          <w:trHeight w:val="472"/>
        </w:trPr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N.º de Funcionários Fixos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115" w:right="370"/>
              <w:rPr>
                <w:sz w:val="20"/>
              </w:rPr>
            </w:pPr>
            <w:r>
              <w:rPr>
                <w:sz w:val="20"/>
              </w:rPr>
              <w:t>N.º de Funcionários Temporários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882"/>
              </w:tabs>
              <w:spacing w:before="4" w:line="240" w:lineRule="exact"/>
              <w:ind w:left="114" w:right="97"/>
              <w:rPr>
                <w:sz w:val="20"/>
              </w:rPr>
            </w:pPr>
            <w:r>
              <w:rPr>
                <w:sz w:val="20"/>
              </w:rPr>
              <w:t>N.º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Funcionários </w:t>
            </w:r>
            <w:r>
              <w:rPr>
                <w:spacing w:val="-3"/>
                <w:sz w:val="20"/>
              </w:rPr>
              <w:t>Terceirizados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278"/>
        <w:gridCol w:w="138"/>
        <w:gridCol w:w="284"/>
        <w:gridCol w:w="278"/>
        <w:gridCol w:w="140"/>
        <w:gridCol w:w="138"/>
        <w:gridCol w:w="140"/>
        <w:gridCol w:w="834"/>
        <w:gridCol w:w="370"/>
        <w:gridCol w:w="486"/>
        <w:gridCol w:w="488"/>
        <w:gridCol w:w="186"/>
        <w:gridCol w:w="480"/>
        <w:gridCol w:w="146"/>
        <w:gridCol w:w="856"/>
        <w:gridCol w:w="190"/>
        <w:gridCol w:w="408"/>
        <w:gridCol w:w="671"/>
        <w:gridCol w:w="149"/>
        <w:gridCol w:w="327"/>
        <w:gridCol w:w="343"/>
        <w:gridCol w:w="169"/>
        <w:gridCol w:w="425"/>
        <w:gridCol w:w="163"/>
        <w:gridCol w:w="401"/>
        <w:gridCol w:w="137"/>
        <w:gridCol w:w="711"/>
        <w:gridCol w:w="1153"/>
      </w:tblGrid>
      <w:tr w:rsidR="003A097E">
        <w:trPr>
          <w:trHeight w:val="267"/>
        </w:trPr>
        <w:tc>
          <w:tcPr>
            <w:tcW w:w="11305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1" w:lineRule="exact"/>
              <w:ind w:left="3115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DADOS DA DISTRIBUIDORA(S)/FORNECEDORA(S)</w:t>
            </w:r>
          </w:p>
        </w:tc>
      </w:tr>
      <w:tr w:rsidR="003A097E">
        <w:trPr>
          <w:trHeight w:val="266"/>
        </w:trPr>
        <w:tc>
          <w:tcPr>
            <w:tcW w:w="221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236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 para contato</w:t>
            </w:r>
          </w:p>
        </w:tc>
        <w:tc>
          <w:tcPr>
            <w:tcW w:w="4649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7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521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9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Bandeira</w:t>
            </w:r>
          </w:p>
        </w:tc>
        <w:tc>
          <w:tcPr>
            <w:tcW w:w="10073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01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5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2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207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68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649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665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87"/>
              <w:rPr>
                <w:sz w:val="20"/>
              </w:rPr>
            </w:pPr>
            <w:r>
              <w:rPr>
                <w:sz w:val="20"/>
              </w:rPr>
              <w:t>( )Sim</w:t>
            </w:r>
          </w:p>
        </w:tc>
        <w:tc>
          <w:tcPr>
            <w:tcW w:w="382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3A097E">
        <w:trPr>
          <w:trHeight w:val="267"/>
        </w:trPr>
        <w:tc>
          <w:tcPr>
            <w:tcW w:w="30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25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5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38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4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2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2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0"/>
        <w:gridCol w:w="850"/>
        <w:gridCol w:w="140"/>
        <w:gridCol w:w="1234"/>
        <w:gridCol w:w="202"/>
        <w:gridCol w:w="788"/>
        <w:gridCol w:w="1474"/>
        <w:gridCol w:w="698"/>
        <w:gridCol w:w="710"/>
        <w:gridCol w:w="142"/>
        <w:gridCol w:w="770"/>
        <w:gridCol w:w="326"/>
        <w:gridCol w:w="306"/>
        <w:gridCol w:w="134"/>
        <w:gridCol w:w="416"/>
        <w:gridCol w:w="714"/>
        <w:gridCol w:w="1172"/>
      </w:tblGrid>
      <w:tr w:rsidR="003A097E">
        <w:trPr>
          <w:trHeight w:val="266"/>
        </w:trPr>
        <w:tc>
          <w:tcPr>
            <w:tcW w:w="11316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3091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PROPRIETÁRIO DOS EQUIPAMENTOS E SISTEMAS</w:t>
            </w:r>
          </w:p>
        </w:tc>
      </w:tr>
      <w:tr w:rsidR="003A097E">
        <w:trPr>
          <w:trHeight w:val="268"/>
        </w:trPr>
        <w:tc>
          <w:tcPr>
            <w:tcW w:w="22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Nome para contato</w:t>
            </w:r>
          </w:p>
        </w:tc>
        <w:tc>
          <w:tcPr>
            <w:tcW w:w="27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36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36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CNPJ / CPF</w:t>
            </w:r>
          </w:p>
        </w:tc>
        <w:tc>
          <w:tcPr>
            <w:tcW w:w="23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Bandeira</w:t>
            </w:r>
          </w:p>
        </w:tc>
        <w:tc>
          <w:tcPr>
            <w:tcW w:w="1007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83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2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3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7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20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69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08"/>
        </w:trPr>
        <w:tc>
          <w:tcPr>
            <w:tcW w:w="1131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Casohajaproprietáriosdiferentesparaosequipamentosesistemas,informaraquiconformeoexemplo“ostanquesnº3e4pertencema distribuidora</w:t>
            </w:r>
            <w:r>
              <w:rPr>
                <w:spacing w:val="-7"/>
                <w:sz w:val="18"/>
              </w:rPr>
              <w:t>XY,</w:t>
            </w:r>
            <w:r>
              <w:rPr>
                <w:sz w:val="18"/>
              </w:rPr>
              <w:t>ostanques1,2e 3pertencemaoposto.”</w:t>
            </w:r>
          </w:p>
        </w:tc>
      </w:tr>
    </w:tbl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34"/>
        <w:gridCol w:w="5682"/>
      </w:tblGrid>
      <w:tr w:rsidR="003A097E">
        <w:trPr>
          <w:trHeight w:val="26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1" w:lineRule="exact"/>
              <w:ind w:left="4169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ÁREA DOEMPREENDIMENTO</w:t>
            </w:r>
          </w:p>
        </w:tc>
      </w:tr>
      <w:tr w:rsidR="003A097E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1"/>
              </w:rPr>
            </w:pPr>
            <w:r>
              <w:rPr>
                <w:sz w:val="21"/>
              </w:rPr>
              <w:t>Área total do terreno (m</w:t>
            </w:r>
            <w:r>
              <w:rPr>
                <w:position w:val="7"/>
                <w:sz w:val="12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6"/>
              <w:rPr>
                <w:sz w:val="21"/>
              </w:rPr>
            </w:pPr>
            <w:r>
              <w:rPr>
                <w:sz w:val="21"/>
              </w:rPr>
              <w:t>Área construída (m</w:t>
            </w:r>
            <w:r>
              <w:rPr>
                <w:position w:val="7"/>
                <w:sz w:val="12"/>
              </w:rPr>
              <w:t>2</w:t>
            </w:r>
            <w:r>
              <w:rPr>
                <w:sz w:val="21"/>
              </w:rPr>
              <w:t>)</w:t>
            </w:r>
          </w:p>
        </w:tc>
      </w:tr>
      <w:tr w:rsidR="003A097E">
        <w:trPr>
          <w:trHeight w:val="40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empreendimento, comércio varejista de</w:t>
            </w:r>
          </w:p>
          <w:p w:rsidR="003A097E" w:rsidRDefault="00661AE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combustíveis</w:t>
            </w:r>
          </w:p>
        </w:tc>
      </w:tr>
      <w:tr w:rsidR="003A097E">
        <w:trPr>
          <w:trHeight w:val="226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croqui e relatório fotográfico.</w:t>
            </w:r>
          </w:p>
        </w:tc>
      </w:tr>
    </w:tbl>
    <w:p w:rsidR="003A097E" w:rsidRDefault="003A097E">
      <w:pPr>
        <w:spacing w:line="191" w:lineRule="exact"/>
        <w:rPr>
          <w:sz w:val="18"/>
        </w:rPr>
        <w:sectPr w:rsidR="003A097E" w:rsidSect="00882C93">
          <w:pgSz w:w="12240" w:h="15840"/>
          <w:pgMar w:top="1701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52"/>
        <w:gridCol w:w="602"/>
        <w:gridCol w:w="662"/>
      </w:tblGrid>
      <w:tr w:rsidR="003A097E">
        <w:trPr>
          <w:trHeight w:val="26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0" w:lineRule="exact"/>
              <w:ind w:left="955"/>
              <w:rPr>
                <w:sz w:val="21"/>
              </w:rPr>
            </w:pPr>
            <w:r>
              <w:rPr>
                <w:sz w:val="20"/>
              </w:rPr>
              <w:lastRenderedPageBreak/>
              <w:t xml:space="preserve">20. </w:t>
            </w:r>
            <w:r>
              <w:rPr>
                <w:sz w:val="21"/>
              </w:rPr>
              <w:t>INFORMAÇÕES DO AMBIENTE ENTORNO DO EMPREENDIMENTO NUM RAIO DE 100 METROS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Sim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Não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Rua com galeria de drenagem de águas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Rua com galeria de esgotos ou de serviços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Esgotamento Sanitário em fossas em áreas urbanas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5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Edifício multifamiliar sem garagem subterrânea até quatro andares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5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Edifício multifamiliar com garagem subterrânea com mais de quatro andares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Favela em cota igual ou inferior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Edifícios de escritórios comerciais com mais de quatro andares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Garagem ou túnel construído no subsolo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Poço de água artesiano ou não, para consumo doméstico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Casa de espetáculos ou templos religiosos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Metrô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5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Transporte ferroviário de superfície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Atividades industriais de risco conforme NB-16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Água do subsolo utilizada para consumo público da cidade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5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Corpos naturais superficiais de água destinados: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Sim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Não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820"/>
              <w:rPr>
                <w:sz w:val="20"/>
              </w:rPr>
            </w:pPr>
            <w:r>
              <w:rPr>
                <w:sz w:val="20"/>
              </w:rPr>
              <w:t>Abastecimento doméstico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5" w:lineRule="exact"/>
              <w:ind w:left="820"/>
              <w:rPr>
                <w:sz w:val="20"/>
              </w:rPr>
            </w:pPr>
            <w:r>
              <w:rPr>
                <w:sz w:val="20"/>
              </w:rPr>
              <w:t>Proteção das comunidades aquáticas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820"/>
              <w:rPr>
                <w:sz w:val="20"/>
              </w:rPr>
            </w:pPr>
            <w:r>
              <w:rPr>
                <w:sz w:val="20"/>
              </w:rPr>
              <w:t>Recreação de contato primário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820"/>
              <w:rPr>
                <w:sz w:val="20"/>
              </w:rPr>
            </w:pPr>
            <w:r>
              <w:rPr>
                <w:sz w:val="20"/>
              </w:rPr>
              <w:t>Irrigação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5" w:lineRule="exact"/>
              <w:ind w:left="820"/>
              <w:rPr>
                <w:sz w:val="20"/>
              </w:rPr>
            </w:pPr>
            <w:r>
              <w:rPr>
                <w:sz w:val="20"/>
              </w:rPr>
              <w:t>Criação natural e/ou intensiva de espécies destinadas à alimentação humana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16" w:lineRule="exact"/>
              <w:ind w:left="820"/>
              <w:rPr>
                <w:sz w:val="20"/>
              </w:rPr>
            </w:pPr>
            <w:r>
              <w:rPr>
                <w:sz w:val="20"/>
              </w:rPr>
              <w:t>Drenagem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</w:tbl>
    <w:p w:rsidR="003A097E" w:rsidRDefault="003A097E">
      <w:pPr>
        <w:pStyle w:val="Corpodetexto"/>
        <w:spacing w:before="6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34"/>
        <w:gridCol w:w="5682"/>
      </w:tblGrid>
      <w:tr w:rsidR="003A097E">
        <w:trPr>
          <w:trHeight w:val="26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/>
              <w:ind w:left="5345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PISOS</w:t>
            </w: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Pisos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Tipos de Piso</w:t>
            </w: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de abastecimento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de troca de óleo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de descarga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de lavagem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3A097E" w:rsidRDefault="003A097E">
      <w:pPr>
        <w:pStyle w:val="Corpodetexto"/>
        <w:rPr>
          <w:rFonts w:ascii="Times New Roman"/>
          <w:sz w:val="20"/>
        </w:rPr>
      </w:pPr>
    </w:p>
    <w:p w:rsidR="003A097E" w:rsidRDefault="00312866">
      <w:pPr>
        <w:pStyle w:val="Corpodetexto"/>
        <w:rPr>
          <w:rFonts w:ascii="Times New Roman"/>
          <w:sz w:val="20"/>
        </w:rPr>
      </w:pPr>
      <w:r w:rsidRPr="00312866">
        <w:rPr>
          <w:noProof/>
          <w:lang w:bidi="ar-SA"/>
        </w:rPr>
        <w:pict>
          <v:shape id="Text Box 2" o:spid="_x0000_s1028" type="#_x0000_t202" style="position:absolute;margin-left:25.5pt;margin-top:4.1pt;width:614.5pt;height:177.35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cQrw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956"/>
                    <w:gridCol w:w="1420"/>
                    <w:gridCol w:w="1276"/>
                    <w:gridCol w:w="1256"/>
                    <w:gridCol w:w="1012"/>
                    <w:gridCol w:w="1268"/>
                    <w:gridCol w:w="1284"/>
                    <w:gridCol w:w="1392"/>
                    <w:gridCol w:w="850"/>
                    <w:gridCol w:w="602"/>
                  </w:tblGrid>
                  <w:tr w:rsidR="003A097E">
                    <w:trPr>
                      <w:trHeight w:val="268"/>
                    </w:trPr>
                    <w:tc>
                      <w:tcPr>
                        <w:tcW w:w="11316" w:type="dxa"/>
                        <w:gridSpan w:val="10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6D6D6"/>
                      </w:tcPr>
                      <w:p w:rsidR="003A097E" w:rsidRDefault="00661AE0">
                        <w:pPr>
                          <w:pStyle w:val="TableParagraph"/>
                          <w:spacing w:before="7" w:line="240" w:lineRule="exact"/>
                          <w:ind w:left="3814"/>
                          <w:rPr>
                            <w:sz w:val="21"/>
                          </w:rPr>
                        </w:pPr>
                        <w:r>
                          <w:rPr>
                            <w:sz w:val="20"/>
                          </w:rPr>
                          <w:t xml:space="preserve">22. </w:t>
                        </w:r>
                        <w:r>
                          <w:rPr>
                            <w:sz w:val="21"/>
                          </w:rPr>
                          <w:t>RELAÇÃO/SITUAÇÃO DOS</w:t>
                        </w:r>
                        <w:r>
                          <w:rPr>
                            <w:spacing w:val="-3"/>
                            <w:sz w:val="21"/>
                          </w:rPr>
                          <w:t>TANQUES</w:t>
                        </w:r>
                      </w:p>
                    </w:tc>
                  </w:tr>
                  <w:tr w:rsidR="003A097E">
                    <w:trPr>
                      <w:trHeight w:val="598"/>
                    </w:trPr>
                    <w:tc>
                      <w:tcPr>
                        <w:tcW w:w="956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3A097E" w:rsidRDefault="00882C93">
                        <w:pPr>
                          <w:pStyle w:val="TableParagraph"/>
                          <w:spacing w:line="300" w:lineRule="auto"/>
                          <w:ind w:left="12" w:right="488" w:hanging="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Tanque nº</w:t>
                        </w:r>
                      </w:p>
                    </w:tc>
                    <w:tc>
                      <w:tcPr>
                        <w:tcW w:w="1420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3A097E" w:rsidRDefault="00661AE0">
                        <w:pPr>
                          <w:pStyle w:val="TableParagraph"/>
                          <w:spacing w:line="300" w:lineRule="auto"/>
                          <w:ind w:left="588" w:right="90" w:hanging="45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Combustível (7)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 w:rsidR="003A097E" w:rsidRDefault="00661AE0">
                        <w:pPr>
                          <w:pStyle w:val="TableParagraph"/>
                          <w:spacing w:before="1" w:line="241" w:lineRule="exact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Proprietári</w:t>
                        </w:r>
                      </w:p>
                      <w:p w:rsidR="003A097E" w:rsidRDefault="00661AE0">
                        <w:pPr>
                          <w:pStyle w:val="TableParagraph"/>
                          <w:spacing w:line="241" w:lineRule="exact"/>
                          <w:ind w:right="1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</w:t>
                        </w:r>
                      </w:p>
                      <w:p w:rsidR="003A097E" w:rsidRDefault="00661AE0">
                        <w:pPr>
                          <w:pStyle w:val="TableParagraph"/>
                          <w:spacing w:before="34" w:line="300" w:lineRule="auto"/>
                          <w:ind w:left="123" w:right="94" w:hanging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   equipamen</w:t>
                        </w:r>
                      </w:p>
                      <w:p w:rsidR="003A097E" w:rsidRDefault="00661AE0">
                        <w:pPr>
                          <w:pStyle w:val="TableParagraph"/>
                          <w:spacing w:line="207" w:lineRule="exact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</w:t>
                        </w:r>
                      </w:p>
                    </w:tc>
                    <w:tc>
                      <w:tcPr>
                        <w:tcW w:w="1256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3A097E" w:rsidRDefault="00661AE0">
                        <w:pPr>
                          <w:pStyle w:val="TableParagraph"/>
                          <w:spacing w:line="300" w:lineRule="auto"/>
                          <w:ind w:left="144" w:right="37" w:firstLine="1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Volume do Tanque (em litros)</w:t>
                        </w:r>
                      </w:p>
                    </w:tc>
                    <w:tc>
                      <w:tcPr>
                        <w:tcW w:w="101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3A097E" w:rsidRDefault="00661AE0">
                        <w:pPr>
                          <w:pStyle w:val="TableParagraph"/>
                          <w:spacing w:line="300" w:lineRule="auto"/>
                          <w:ind w:left="169" w:right="137" w:firstLine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Tipodo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Tanque </w:t>
                        </w:r>
                        <w:r>
                          <w:rPr>
                            <w:sz w:val="21"/>
                          </w:rPr>
                          <w:t>(8)</w:t>
                        </w:r>
                      </w:p>
                    </w:tc>
                    <w:tc>
                      <w:tcPr>
                        <w:tcW w:w="1268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3A097E" w:rsidRDefault="00661AE0">
                        <w:pPr>
                          <w:pStyle w:val="TableParagraph"/>
                          <w:spacing w:line="300" w:lineRule="auto"/>
                          <w:ind w:left="162" w:right="131" w:hanging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Ano de Instalação do</w:t>
                        </w:r>
                      </w:p>
                      <w:p w:rsidR="003A097E" w:rsidRDefault="00661AE0">
                        <w:pPr>
                          <w:pStyle w:val="TableParagraph"/>
                          <w:spacing w:before="38"/>
                          <w:ind w:left="296" w:right="2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tanque</w:t>
                        </w:r>
                      </w:p>
                    </w:tc>
                    <w:tc>
                      <w:tcPr>
                        <w:tcW w:w="1284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3A097E" w:rsidRDefault="00661AE0">
                        <w:pPr>
                          <w:pStyle w:val="TableParagraph"/>
                          <w:spacing w:line="300" w:lineRule="auto"/>
                          <w:ind w:left="207" w:right="173" w:hanging="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Teste de Estanque (9)</w:t>
                        </w:r>
                      </w:p>
                    </w:tc>
                    <w:tc>
                      <w:tcPr>
                        <w:tcW w:w="139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661AE0">
                        <w:pPr>
                          <w:pStyle w:val="TableParagraph"/>
                          <w:spacing w:line="292" w:lineRule="auto"/>
                          <w:ind w:left="179" w:right="148" w:hanging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Foi  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Verificado Vazamento </w:t>
                        </w:r>
                        <w:r>
                          <w:rPr>
                            <w:sz w:val="21"/>
                          </w:rPr>
                          <w:t>no tanque? (10)</w:t>
                        </w:r>
                      </w:p>
                    </w:tc>
                    <w:tc>
                      <w:tcPr>
                        <w:tcW w:w="145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661AE0">
                        <w:pPr>
                          <w:pStyle w:val="TableParagraph"/>
                          <w:spacing w:line="231" w:lineRule="exact"/>
                          <w:ind w:left="247" w:right="2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Em</w:t>
                        </w:r>
                      </w:p>
                      <w:p w:rsidR="003A097E" w:rsidRDefault="00661AE0">
                        <w:pPr>
                          <w:pStyle w:val="TableParagraph"/>
                          <w:spacing w:before="70"/>
                          <w:ind w:left="251" w:right="2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Operação</w:t>
                        </w:r>
                      </w:p>
                    </w:tc>
                  </w:tr>
                  <w:tr w:rsidR="003A097E">
                    <w:trPr>
                      <w:trHeight w:val="1374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8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4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661AE0">
                        <w:pPr>
                          <w:pStyle w:val="TableParagraph"/>
                          <w:spacing w:line="231" w:lineRule="exact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</w:t>
                        </w:r>
                      </w:p>
                      <w:p w:rsidR="003A097E" w:rsidRDefault="003A097E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3A097E" w:rsidRDefault="003A097E">
                        <w:pPr>
                          <w:pStyle w:val="TableParagraph"/>
                          <w:spacing w:before="1"/>
                          <w:ind w:left="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882C9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</w:t>
                        </w:r>
                      </w:p>
                    </w:tc>
                  </w:tr>
                  <w:tr w:rsidR="003A097E">
                    <w:trPr>
                      <w:trHeight w:val="296"/>
                    </w:trPr>
                    <w:tc>
                      <w:tcPr>
                        <w:tcW w:w="9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661AE0">
                        <w:pPr>
                          <w:pStyle w:val="TableParagraph"/>
                          <w:spacing w:line="231" w:lineRule="exact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A097E">
                    <w:trPr>
                      <w:trHeight w:val="295"/>
                    </w:trPr>
                    <w:tc>
                      <w:tcPr>
                        <w:tcW w:w="9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661AE0">
                        <w:pPr>
                          <w:pStyle w:val="TableParagraph"/>
                          <w:spacing w:line="231" w:lineRule="exact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A097E">
                    <w:trPr>
                      <w:trHeight w:val="297"/>
                    </w:trPr>
                    <w:tc>
                      <w:tcPr>
                        <w:tcW w:w="9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661AE0">
                        <w:pPr>
                          <w:pStyle w:val="TableParagraph"/>
                          <w:spacing w:line="231" w:lineRule="exact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4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A097E">
                    <w:trPr>
                      <w:trHeight w:val="295"/>
                    </w:trPr>
                    <w:tc>
                      <w:tcPr>
                        <w:tcW w:w="9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661AE0">
                        <w:pPr>
                          <w:pStyle w:val="TableParagraph"/>
                          <w:spacing w:line="231" w:lineRule="exact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A097E" w:rsidRDefault="003A09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A097E" w:rsidRDefault="003A097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:rsidR="003A097E" w:rsidRDefault="003A097E">
      <w:pPr>
        <w:pStyle w:val="Corpodetexto"/>
        <w:spacing w:before="4"/>
        <w:rPr>
          <w:rFonts w:ascii="Times New Roman"/>
          <w:sz w:val="21"/>
        </w:rPr>
      </w:pPr>
    </w:p>
    <w:p w:rsidR="003A097E" w:rsidRDefault="003A097E">
      <w:pPr>
        <w:sectPr w:rsidR="003A097E" w:rsidSect="00882C93">
          <w:pgSz w:w="12240" w:h="15840"/>
          <w:pgMar w:top="1702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6"/>
        <w:gridCol w:w="1420"/>
        <w:gridCol w:w="1276"/>
        <w:gridCol w:w="1256"/>
        <w:gridCol w:w="1012"/>
        <w:gridCol w:w="1268"/>
        <w:gridCol w:w="1284"/>
        <w:gridCol w:w="1392"/>
        <w:gridCol w:w="850"/>
        <w:gridCol w:w="602"/>
      </w:tblGrid>
      <w:tr w:rsidR="003A097E">
        <w:trPr>
          <w:trHeight w:val="295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9" w:lineRule="exact"/>
              <w:ind w:left="52"/>
              <w:rPr>
                <w:sz w:val="21"/>
              </w:rPr>
            </w:pPr>
            <w:r>
              <w:rPr>
                <w:sz w:val="21"/>
              </w:rPr>
              <w:lastRenderedPageBreak/>
              <w:t>5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9" w:lineRule="exact"/>
              <w:ind w:left="5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9" w:lineRule="exact"/>
              <w:ind w:left="5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5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5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5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1205"/>
        </w:trPr>
        <w:tc>
          <w:tcPr>
            <w:tcW w:w="1131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" w:line="249" w:lineRule="auto"/>
              <w:ind w:right="604" w:firstLine="0"/>
              <w:rPr>
                <w:sz w:val="20"/>
              </w:rPr>
            </w:pPr>
            <w:r>
              <w:rPr>
                <w:sz w:val="20"/>
              </w:rPr>
              <w:t>TipodeCombustível(Código):Gasolina–G;Álcool–A;Diesel–D;Querosene–Q;GásNatural</w:t>
            </w:r>
            <w:r>
              <w:rPr>
                <w:spacing w:val="-3"/>
                <w:sz w:val="20"/>
              </w:rPr>
              <w:t xml:space="preserve">Veicular </w:t>
            </w:r>
            <w:r>
              <w:rPr>
                <w:sz w:val="20"/>
              </w:rPr>
              <w:t>–N.Casoo tanquetenhatrêscompartimentos,adapteasimbologia,porexemplo:gasolina,álcoolegasolinauseosímbolo GAG.</w:t>
            </w:r>
          </w:p>
          <w:p w:rsidR="003A097E" w:rsidRDefault="00661AE0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212" w:lineRule="exact"/>
              <w:ind w:left="410" w:hanging="295"/>
              <w:rPr>
                <w:sz w:val="20"/>
              </w:rPr>
            </w:pPr>
            <w:r>
              <w:rPr>
                <w:sz w:val="20"/>
              </w:rPr>
              <w:t xml:space="preserve">Tipode </w:t>
            </w:r>
            <w:r>
              <w:rPr>
                <w:spacing w:val="-5"/>
                <w:sz w:val="20"/>
              </w:rPr>
              <w:t xml:space="preserve">Tanque: </w:t>
            </w:r>
            <w:r>
              <w:rPr>
                <w:sz w:val="20"/>
              </w:rPr>
              <w:t>é um código, ver tabela anexa.</w:t>
            </w:r>
          </w:p>
          <w:p w:rsidR="003A097E" w:rsidRDefault="00661AE0">
            <w:pPr>
              <w:pStyle w:val="TableParagraph"/>
              <w:spacing w:before="19" w:line="240" w:lineRule="atLeast"/>
              <w:ind w:left="115" w:right="306"/>
              <w:rPr>
                <w:sz w:val="20"/>
              </w:rPr>
            </w:pPr>
            <w:r>
              <w:rPr>
                <w:sz w:val="20"/>
              </w:rPr>
              <w:t>(9)e(10)Casotenhasidorealizadatestedeestanqueidadeousehouvevazamentoinformaraépocanoformato“mês/ano”, por exemplo:08/97.</w:t>
            </w:r>
          </w:p>
        </w:tc>
      </w:tr>
    </w:tbl>
    <w:p w:rsidR="003A097E" w:rsidRDefault="003A097E">
      <w:pPr>
        <w:spacing w:line="240" w:lineRule="atLeast"/>
        <w:rPr>
          <w:sz w:val="20"/>
        </w:rPr>
        <w:sectPr w:rsidR="003A097E" w:rsidSect="00882C93">
          <w:pgSz w:w="12240" w:h="15840"/>
          <w:pgMar w:top="1701" w:right="380" w:bottom="280" w:left="40" w:header="907" w:footer="0" w:gutter="0"/>
          <w:cols w:space="720"/>
        </w:sectPr>
      </w:pPr>
    </w:p>
    <w:p w:rsidR="003A097E" w:rsidRDefault="003A097E">
      <w:pPr>
        <w:pStyle w:val="Corpodetex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1116"/>
        <w:gridCol w:w="974"/>
        <w:gridCol w:w="1118"/>
        <w:gridCol w:w="1068"/>
        <w:gridCol w:w="1111"/>
        <w:gridCol w:w="1137"/>
        <w:gridCol w:w="1700"/>
        <w:gridCol w:w="1994"/>
      </w:tblGrid>
      <w:tr w:rsidR="003A097E">
        <w:trPr>
          <w:trHeight w:val="266"/>
        </w:trPr>
        <w:tc>
          <w:tcPr>
            <w:tcW w:w="11352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0" w:lineRule="exact"/>
              <w:ind w:left="4424"/>
              <w:rPr>
                <w:sz w:val="21"/>
              </w:rPr>
            </w:pPr>
            <w:r>
              <w:rPr>
                <w:sz w:val="20"/>
              </w:rPr>
              <w:t xml:space="preserve">23. </w:t>
            </w:r>
            <w:r>
              <w:rPr>
                <w:sz w:val="21"/>
              </w:rPr>
              <w:t>SITUAÇÃO DAS BOMBAS</w:t>
            </w:r>
          </w:p>
        </w:tc>
      </w:tr>
      <w:tr w:rsidR="003A097E">
        <w:trPr>
          <w:trHeight w:val="670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Bomba nº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Ligadaao</w:t>
            </w:r>
          </w:p>
          <w:p w:rsidR="003A097E" w:rsidRDefault="00661AE0"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pacing w:val="-5"/>
                <w:sz w:val="20"/>
              </w:rPr>
              <w:t>Tanque</w:t>
            </w:r>
            <w:r>
              <w:rPr>
                <w:sz w:val="20"/>
              </w:rPr>
              <w:t>nº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3A097E" w:rsidRDefault="00661AE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  <w:p w:rsidR="003A097E" w:rsidRDefault="00661AE0">
            <w:pPr>
              <w:pStyle w:val="TableParagraph"/>
              <w:spacing w:before="10"/>
              <w:ind w:left="77"/>
              <w:rPr>
                <w:sz w:val="20"/>
              </w:rPr>
            </w:pPr>
            <w:r>
              <w:rPr>
                <w:sz w:val="20"/>
              </w:rPr>
              <w:t>dalinha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2"/>
              <w:rPr>
                <w:rFonts w:ascii="Times New Roman"/>
              </w:rPr>
            </w:pPr>
          </w:p>
          <w:p w:rsidR="003A097E" w:rsidRDefault="00661AE0">
            <w:pPr>
              <w:pStyle w:val="TableParagraph"/>
              <w:tabs>
                <w:tab w:val="left" w:pos="833"/>
              </w:tabs>
              <w:spacing w:line="249" w:lineRule="auto"/>
              <w:ind w:left="77" w:right="5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z w:val="20"/>
              </w:rPr>
              <w:t>instalação dalinha</w:t>
            </w:r>
          </w:p>
        </w:tc>
        <w:tc>
          <w:tcPr>
            <w:tcW w:w="10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Tem filtro?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Válvula de retenção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Data do teste de</w:t>
            </w:r>
          </w:p>
          <w:p w:rsidR="003A097E" w:rsidRDefault="00661AE0"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>estanqueidade</w:t>
            </w: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</w:tr>
      <w:tr w:rsidR="003A097E">
        <w:trPr>
          <w:trHeight w:val="47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5" w:lineRule="exact"/>
              <w:ind w:left="77"/>
              <w:rPr>
                <w:sz w:val="21"/>
              </w:rPr>
            </w:pPr>
            <w:r>
              <w:rPr>
                <w:sz w:val="21"/>
              </w:rPr>
              <w:t>Fundo do</w:t>
            </w:r>
          </w:p>
          <w:p w:rsidR="003A097E" w:rsidRDefault="00661AE0">
            <w:pPr>
              <w:pStyle w:val="TableParagraph"/>
              <w:spacing w:line="224" w:lineRule="exact"/>
              <w:ind w:left="77"/>
              <w:rPr>
                <w:sz w:val="21"/>
              </w:rPr>
            </w:pPr>
            <w:r>
              <w:rPr>
                <w:sz w:val="21"/>
              </w:rPr>
              <w:t>tanque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837"/>
              </w:tabs>
              <w:spacing w:line="229" w:lineRule="exact"/>
              <w:ind w:left="76"/>
              <w:rPr>
                <w:sz w:val="21"/>
              </w:rPr>
            </w:pPr>
            <w:r>
              <w:rPr>
                <w:sz w:val="21"/>
              </w:rPr>
              <w:t>Pé</w:t>
            </w:r>
            <w:r>
              <w:rPr>
                <w:sz w:val="21"/>
              </w:rPr>
              <w:tab/>
              <w:t>da</w:t>
            </w:r>
          </w:p>
          <w:p w:rsidR="003A097E" w:rsidRDefault="00661AE0">
            <w:pPr>
              <w:pStyle w:val="TableParagraph"/>
              <w:spacing w:line="230" w:lineRule="exact"/>
              <w:ind w:left="76"/>
              <w:rPr>
                <w:sz w:val="21"/>
              </w:rPr>
            </w:pPr>
            <w:r>
              <w:rPr>
                <w:sz w:val="21"/>
              </w:rPr>
              <w:t>bomba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</w:tr>
      <w:tr w:rsidR="003A097E">
        <w:trPr>
          <w:trHeight w:val="269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0"/>
        <w:gridCol w:w="1984"/>
        <w:gridCol w:w="2562"/>
      </w:tblGrid>
      <w:tr w:rsidR="003A097E">
        <w:trPr>
          <w:trHeight w:val="266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39" w:lineRule="exact"/>
              <w:ind w:left="3382"/>
              <w:rPr>
                <w:sz w:val="21"/>
              </w:rPr>
            </w:pPr>
            <w:r>
              <w:rPr>
                <w:sz w:val="20"/>
              </w:rPr>
              <w:t xml:space="preserve">24. </w:t>
            </w:r>
            <w:r>
              <w:rPr>
                <w:sz w:val="21"/>
              </w:rPr>
              <w:t>EQUIPAMENTOS E SISTEMAS DE CONTROLE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Controle de Estoques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( ) Manual / Sim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( ) Automático / Não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Monitoramento Intersetorial automático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Poços de Monitoramento de águas subterrâneas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Poços de Monitoramento de vapor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Válvula de retenção junto a Bombas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Proteção contra derramamento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Câmara de acesso a boca de visita do tanque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Contenção de vazamento sob a unidade abastecedora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Canaleta de contenção da cobertura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Caixa separadora de água e óleo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Proteção contra transbordamento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4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Descarga selada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Câmara de contenção de descarga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Válvula de proteção contra transbordamento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Válvula de retenção de esfera flutuante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Alarme de transbordamento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3A097E">
        <w:trPr>
          <w:trHeight w:val="22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 (descrever)</w:t>
            </w: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8"/>
        <w:gridCol w:w="2694"/>
        <w:gridCol w:w="566"/>
        <w:gridCol w:w="852"/>
        <w:gridCol w:w="1842"/>
        <w:gridCol w:w="1276"/>
        <w:gridCol w:w="3128"/>
      </w:tblGrid>
      <w:tr w:rsidR="003A097E">
        <w:trPr>
          <w:trHeight w:val="268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3247"/>
              <w:rPr>
                <w:sz w:val="21"/>
              </w:rPr>
            </w:pPr>
            <w:r>
              <w:rPr>
                <w:sz w:val="20"/>
              </w:rPr>
              <w:t xml:space="preserve">25. </w:t>
            </w:r>
            <w:r>
              <w:rPr>
                <w:sz w:val="21"/>
              </w:rPr>
              <w:t>PROTEÇAO DO SISTEMA DE ARMAZENAMENTO</w:t>
            </w:r>
          </w:p>
        </w:tc>
      </w:tr>
      <w:tr w:rsidR="003A097E">
        <w:trPr>
          <w:trHeight w:val="276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Já foram substituídos tanques?</w:t>
            </w:r>
          </w:p>
        </w:tc>
      </w:tr>
      <w:tr w:rsidR="003A097E">
        <w:trPr>
          <w:trHeight w:val="225"/>
        </w:trPr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Sim, preencher os campos ao lado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Motivo</w:t>
            </w:r>
          </w:p>
        </w:tc>
        <w:tc>
          <w:tcPr>
            <w:tcW w:w="4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4"/>
        </w:trPr>
        <w:tc>
          <w:tcPr>
            <w:tcW w:w="9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4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9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40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Existem poços de monitoramento das águas subterrâneas?</w:t>
            </w:r>
          </w:p>
        </w:tc>
      </w:tr>
      <w:tr w:rsidR="003A097E">
        <w:trPr>
          <w:trHeight w:val="225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Data da última coleta: *</w:t>
            </w:r>
          </w:p>
        </w:tc>
        <w:tc>
          <w:tcPr>
            <w:tcW w:w="312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Existe dispositivo de recuperação dos gases do(s) tanque(s)?</w:t>
            </w:r>
          </w:p>
        </w:tc>
      </w:tr>
      <w:tr w:rsidR="003A097E">
        <w:trPr>
          <w:trHeight w:val="225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( ) Sim, preencher qual ao lado</w:t>
            </w:r>
          </w:p>
        </w:tc>
        <w:tc>
          <w:tcPr>
            <w:tcW w:w="70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097E" w:rsidRDefault="003A097E">
      <w:pPr>
        <w:rPr>
          <w:rFonts w:ascii="Times New Roman"/>
          <w:sz w:val="16"/>
        </w:rPr>
        <w:sectPr w:rsidR="003A097E" w:rsidSect="00882C93">
          <w:pgSz w:w="12240" w:h="15840"/>
          <w:pgMar w:top="1560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682"/>
        <w:gridCol w:w="444"/>
        <w:gridCol w:w="1286"/>
      </w:tblGrid>
      <w:tr w:rsidR="003A097E">
        <w:trPr>
          <w:trHeight w:val="225"/>
        </w:trPr>
        <w:tc>
          <w:tcPr>
            <w:tcW w:w="79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Quais os métodos de detecção de vazamentos em tanques adotados pelo posto?</w:t>
            </w:r>
          </w:p>
        </w:tc>
        <w:tc>
          <w:tcPr>
            <w:tcW w:w="3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79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Existe proteção catódica para o sistema de armazenamento de combustível?</w:t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3A097E">
        <w:trPr>
          <w:trHeight w:val="225"/>
        </w:trPr>
        <w:tc>
          <w:tcPr>
            <w:tcW w:w="100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Caso exista proteção catódica, qual a freqüência e última data de manutenção do sistema anti-corrosão?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00"/>
        </w:trPr>
        <w:tc>
          <w:tcPr>
            <w:tcW w:w="113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* Apresentar em anexo </w:t>
            </w:r>
            <w:r>
              <w:rPr>
                <w:b/>
                <w:sz w:val="18"/>
              </w:rPr>
              <w:t>resultado de análise</w:t>
            </w:r>
            <w:r>
              <w:rPr>
                <w:sz w:val="18"/>
              </w:rPr>
              <w:t>.</w:t>
            </w:r>
          </w:p>
        </w:tc>
      </w:tr>
    </w:tbl>
    <w:p w:rsidR="003A097E" w:rsidRDefault="003A097E">
      <w:pPr>
        <w:pStyle w:val="Corpodetexto"/>
        <w:spacing w:before="6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4262"/>
      </w:tblGrid>
      <w:tr w:rsidR="003A097E">
        <w:trPr>
          <w:trHeight w:val="44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4075" w:right="3751"/>
              <w:jc w:val="center"/>
              <w:rPr>
                <w:sz w:val="21"/>
              </w:rPr>
            </w:pPr>
            <w:r>
              <w:rPr>
                <w:sz w:val="20"/>
              </w:rPr>
              <w:t xml:space="preserve">26.  </w:t>
            </w:r>
            <w:r>
              <w:rPr>
                <w:sz w:val="21"/>
              </w:rPr>
              <w:t>BALANÇO HÍDRICO</w:t>
            </w:r>
          </w:p>
          <w:p w:rsidR="003A097E" w:rsidRDefault="00661AE0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Valor médio nos últimos 6 meses, ou em caso de licença preventiva usar o valor esperado.</w:t>
            </w:r>
          </w:p>
        </w:tc>
      </w:tr>
      <w:tr w:rsidR="003A097E">
        <w:trPr>
          <w:trHeight w:val="23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 água consumida total 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7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 água consumida para consumo humano 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 água consumida para lavagem de veículos 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7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 efluente descartado como efluente sanitário/doméstico 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6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Voume de efluente descartado para CSAO(m³)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097E" w:rsidRDefault="003A097E">
      <w:pPr>
        <w:pStyle w:val="Corpodetexto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"/>
        <w:gridCol w:w="10782"/>
      </w:tblGrid>
      <w:tr w:rsidR="003A097E">
        <w:trPr>
          <w:trHeight w:val="266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39" w:lineRule="exact"/>
              <w:ind w:left="3646"/>
              <w:rPr>
                <w:sz w:val="21"/>
              </w:rPr>
            </w:pPr>
            <w:r>
              <w:rPr>
                <w:sz w:val="20"/>
              </w:rPr>
              <w:t xml:space="preserve">27. </w:t>
            </w:r>
            <w:r>
              <w:rPr>
                <w:sz w:val="21"/>
              </w:rPr>
              <w:t>EFLUENTES DOMÉSTICOS/SANITÁRIOS</w:t>
            </w:r>
          </w:p>
        </w:tc>
      </w:tr>
      <w:tr w:rsidR="003A097E">
        <w:trPr>
          <w:trHeight w:val="22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Qual o destino do efluente doméstico/sanitário?</w:t>
            </w:r>
          </w:p>
        </w:tc>
      </w:tr>
      <w:tr w:rsidR="003A097E">
        <w:trPr>
          <w:trHeight w:val="22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Descartado em rede pública</w:t>
            </w:r>
          </w:p>
        </w:tc>
      </w:tr>
      <w:tr w:rsidR="003A097E">
        <w:trPr>
          <w:trHeight w:val="22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O efluente ainda é descartado sem tratamento em recurso hídrico, mas uma proposta será apresentada no PCA.</w:t>
            </w:r>
          </w:p>
        </w:tc>
      </w:tr>
      <w:tr w:rsidR="003A097E">
        <w:trPr>
          <w:trHeight w:val="46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6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6" w:lineRule="exact"/>
              <w:ind w:left="115"/>
              <w:rPr>
                <w:sz w:val="21"/>
              </w:rPr>
            </w:pPr>
            <w:r>
              <w:rPr>
                <w:sz w:val="21"/>
              </w:rPr>
              <w:t>Tratado no empreendimento. Informe o sistema abaixo.</w:t>
            </w:r>
          </w:p>
          <w:p w:rsidR="003A097E" w:rsidRDefault="00661AE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( ) Caixas de Gordura ( ) Fossas Sépticas ( ) Cursos d’água ( ) Fossas Seca ( ) Filtros anaeróbicos ( ) Sumidouros</w:t>
            </w:r>
          </w:p>
        </w:tc>
      </w:tr>
      <w:tr w:rsidR="003A097E">
        <w:trPr>
          <w:trHeight w:val="51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112" w:right="306"/>
              <w:rPr>
                <w:sz w:val="20"/>
              </w:rPr>
            </w:pPr>
            <w:r>
              <w:rPr>
                <w:sz w:val="20"/>
              </w:rPr>
              <w:t>Seoefluente,comousemtratamento,estiversendolançadoemrecursohídrico,informaronomedocorporeceptoreo local delançamento.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"/>
        <w:gridCol w:w="10782"/>
      </w:tblGrid>
      <w:tr w:rsidR="003A097E">
        <w:trPr>
          <w:trHeight w:val="26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tabs>
                <w:tab w:val="left" w:pos="4128"/>
              </w:tabs>
              <w:spacing w:before="7"/>
              <w:ind w:left="3072"/>
              <w:rPr>
                <w:sz w:val="21"/>
              </w:rPr>
            </w:pPr>
            <w:r>
              <w:rPr>
                <w:sz w:val="20"/>
              </w:rPr>
              <w:t>28.</w:t>
            </w:r>
            <w:r>
              <w:rPr>
                <w:sz w:val="20"/>
              </w:rPr>
              <w:tab/>
            </w:r>
            <w:r>
              <w:rPr>
                <w:sz w:val="21"/>
              </w:rPr>
              <w:t>LANÇAMENTO DE EFLUENTESINDUSTRIAIS</w:t>
            </w:r>
          </w:p>
        </w:tc>
      </w:tr>
      <w:tr w:rsidR="003A097E">
        <w:trPr>
          <w:trHeight w:val="22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Qual o destino do efluente da lavagem de veículo?</w:t>
            </w:r>
          </w:p>
        </w:tc>
      </w:tr>
      <w:tr w:rsidR="003A097E">
        <w:trPr>
          <w:trHeight w:val="23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Descartado em rede pública (Apresentar em anexo </w:t>
            </w:r>
            <w:r>
              <w:rPr>
                <w:b/>
                <w:sz w:val="20"/>
              </w:rPr>
              <w:t>anuência da concessionária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3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Descartado ainda sem tratamento, mas uma proposta será apresentada no PCA.</w:t>
            </w:r>
          </w:p>
        </w:tc>
      </w:tr>
      <w:tr w:rsidR="003A097E">
        <w:trPr>
          <w:trHeight w:val="47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1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5" w:right="4471"/>
              <w:rPr>
                <w:sz w:val="20"/>
              </w:rPr>
            </w:pPr>
            <w:r>
              <w:rPr>
                <w:sz w:val="20"/>
              </w:rPr>
              <w:t>Tratadonoempreendimento.Informarabaixoosistemadetratamento. ()Caixadeareia( )CSAO() Decantador()Outros</w:t>
            </w:r>
          </w:p>
        </w:tc>
      </w:tr>
      <w:tr w:rsidR="003A097E">
        <w:trPr>
          <w:trHeight w:val="504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49" w:lineRule="auto"/>
              <w:ind w:left="112" w:right="306"/>
              <w:rPr>
                <w:sz w:val="20"/>
              </w:rPr>
            </w:pPr>
            <w:r>
              <w:rPr>
                <w:sz w:val="20"/>
              </w:rPr>
              <w:t>Seoefluente,comousemtratamento,estiversendolançadoemrecursohídrico,informaronomedocorporeceptoreo local delançamento.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8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Qual o destino dos efluentes da pista de abastecimento e outros efluentes contaminados com óleo?</w:t>
            </w:r>
          </w:p>
        </w:tc>
      </w:tr>
      <w:tr w:rsidR="003A097E">
        <w:trPr>
          <w:trHeight w:val="23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15" w:lineRule="exact"/>
              <w:ind w:left="115"/>
              <w:rPr>
                <w:sz w:val="18"/>
              </w:rPr>
            </w:pPr>
            <w:r>
              <w:rPr>
                <w:sz w:val="20"/>
              </w:rPr>
              <w:t>Descartado em rede pública (</w:t>
            </w: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anuência da concessionária</w:t>
            </w:r>
            <w:r>
              <w:rPr>
                <w:sz w:val="18"/>
              </w:rPr>
              <w:t>)</w:t>
            </w:r>
          </w:p>
        </w:tc>
      </w:tr>
      <w:tr w:rsidR="003A097E">
        <w:trPr>
          <w:trHeight w:val="23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Descartado ainda sem tratamento, mas uma proposta será apresentada no PCA.</w:t>
            </w:r>
          </w:p>
        </w:tc>
      </w:tr>
      <w:tr w:rsidR="003A097E">
        <w:trPr>
          <w:trHeight w:val="47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1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" w:line="240" w:lineRule="exact"/>
              <w:ind w:left="115" w:right="4471"/>
              <w:rPr>
                <w:sz w:val="20"/>
              </w:rPr>
            </w:pPr>
            <w:r>
              <w:rPr>
                <w:sz w:val="20"/>
              </w:rPr>
              <w:t>Tratadonoempreendimento.Informarabaixoosistemadetratamento. ()Caixadeareia( )CSAO() Decantador()Outros</w:t>
            </w:r>
          </w:p>
        </w:tc>
      </w:tr>
      <w:tr w:rsidR="003A097E">
        <w:trPr>
          <w:trHeight w:val="503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49" w:lineRule="auto"/>
              <w:ind w:left="112" w:right="306"/>
              <w:rPr>
                <w:sz w:val="20"/>
              </w:rPr>
            </w:pPr>
            <w:r>
              <w:rPr>
                <w:sz w:val="20"/>
              </w:rPr>
              <w:t>Seoefluente,comousemtratamento,estiversendolançadoemrecursohídrico,informaronomedocorporeceptoreo local delançamento.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1276"/>
        <w:gridCol w:w="2123"/>
        <w:gridCol w:w="1278"/>
        <w:gridCol w:w="1418"/>
        <w:gridCol w:w="1567"/>
      </w:tblGrid>
      <w:tr w:rsidR="003A097E">
        <w:trPr>
          <w:trHeight w:val="261"/>
        </w:trPr>
        <w:tc>
          <w:tcPr>
            <w:tcW w:w="1131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11"/>
              <w:ind w:left="4671"/>
              <w:rPr>
                <w:sz w:val="20"/>
              </w:rPr>
            </w:pPr>
            <w:r>
              <w:rPr>
                <w:sz w:val="20"/>
              </w:rPr>
              <w:t>29. RESÍDUOS SÓLIDOS</w:t>
            </w:r>
          </w:p>
        </w:tc>
      </w:tr>
      <w:tr w:rsidR="003A097E">
        <w:trPr>
          <w:trHeight w:val="43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3A097E" w:rsidRDefault="00661AE0">
            <w:pPr>
              <w:pStyle w:val="TableParagraph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A097E" w:rsidRDefault="00661AE0">
            <w:pPr>
              <w:pStyle w:val="TableParagraph"/>
              <w:spacing w:line="249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9" w:line="249" w:lineRule="auto"/>
              <w:ind w:left="133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Taxa mensal máxima de geração (informar unidade)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97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Acondicionamento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A097E" w:rsidRDefault="00661AE0">
            <w:pPr>
              <w:pStyle w:val="TableParagraph"/>
              <w:spacing w:line="249" w:lineRule="auto"/>
              <w:ind w:left="147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Destino Final (agente/local)</w:t>
            </w:r>
          </w:p>
        </w:tc>
      </w:tr>
      <w:tr w:rsidR="003A097E">
        <w:trPr>
          <w:trHeight w:val="438"/>
        </w:trPr>
        <w:tc>
          <w:tcPr>
            <w:tcW w:w="36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99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99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</w:tr>
    </w:tbl>
    <w:p w:rsidR="003A097E" w:rsidRDefault="003A097E">
      <w:pPr>
        <w:rPr>
          <w:sz w:val="2"/>
          <w:szCs w:val="2"/>
        </w:rPr>
        <w:sectPr w:rsidR="003A097E" w:rsidSect="00882C93">
          <w:pgSz w:w="12240" w:h="15840"/>
          <w:pgMar w:top="1659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1276"/>
        <w:gridCol w:w="2126"/>
        <w:gridCol w:w="1276"/>
        <w:gridCol w:w="1416"/>
        <w:gridCol w:w="1570"/>
      </w:tblGrid>
      <w:tr w:rsidR="003A097E">
        <w:trPr>
          <w:trHeight w:val="32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Embalagens de óleo lubrificante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Filtros de óleo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Outras embalagens (xampu, limpa- vidros, removedores, etc.)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5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0" w:lineRule="exact"/>
              <w:ind w:left="112"/>
              <w:rPr>
                <w:sz w:val="21"/>
              </w:rPr>
            </w:pPr>
            <w:r>
              <w:rPr>
                <w:sz w:val="21"/>
              </w:rPr>
              <w:t>Resíduos de borracharia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Areia e lodo do fundo do(s) separador</w:t>
            </w:r>
          </w:p>
          <w:p w:rsidR="003A097E" w:rsidRDefault="00661AE0">
            <w:pPr>
              <w:pStyle w:val="TableParagraph"/>
              <w:spacing w:before="10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(es), água/óleo e caixas de areia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1063"/>
                <w:tab w:val="left" w:pos="2182"/>
              </w:tabs>
              <w:spacing w:before="1" w:line="240" w:lineRule="exact"/>
              <w:ind w:left="112" w:right="98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z w:val="20"/>
              </w:rPr>
              <w:tab/>
              <w:t>resíduos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(administração, </w:t>
            </w:r>
            <w:r>
              <w:rPr>
                <w:sz w:val="20"/>
              </w:rPr>
              <w:t>restaurante,etc.)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5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21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52"/>
        <w:gridCol w:w="5664"/>
      </w:tblGrid>
      <w:tr w:rsidR="003A097E">
        <w:trPr>
          <w:trHeight w:val="261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10"/>
              <w:ind w:left="5276"/>
              <w:rPr>
                <w:sz w:val="20"/>
              </w:rPr>
            </w:pPr>
            <w:r>
              <w:rPr>
                <w:sz w:val="20"/>
              </w:rPr>
              <w:t>30. RUIDOS</w:t>
            </w:r>
          </w:p>
        </w:tc>
      </w:tr>
      <w:tr w:rsidR="003A097E">
        <w:trPr>
          <w:trHeight w:val="711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2" w:right="816"/>
              <w:rPr>
                <w:sz w:val="20"/>
              </w:rPr>
            </w:pPr>
            <w:r>
              <w:rPr>
                <w:sz w:val="20"/>
              </w:rPr>
              <w:t xml:space="preserve">O exercício das atividades no empreendimento implica o uso de equipamento que constitua fonte de ruído capaz de </w:t>
            </w:r>
            <w:r>
              <w:rPr>
                <w:spacing w:val="-3"/>
                <w:sz w:val="20"/>
              </w:rPr>
              <w:t xml:space="preserve">produzir, </w:t>
            </w:r>
            <w:r>
              <w:rPr>
                <w:sz w:val="20"/>
              </w:rPr>
              <w:t>foradoslimitesdoterrenodoempreendimento,níveisdepressãosonoraprejudiciaisàsaúdeouaosossego público?</w:t>
            </w:r>
          </w:p>
        </w:tc>
      </w:tr>
      <w:tr w:rsidR="003A097E">
        <w:trPr>
          <w:trHeight w:val="251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56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Sim ou Possivelmente*</w:t>
            </w:r>
          </w:p>
        </w:tc>
      </w:tr>
      <w:tr w:rsidR="003A097E">
        <w:trPr>
          <w:trHeight w:val="82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5" w:lineRule="auto"/>
              <w:ind w:left="112" w:right="306"/>
              <w:rPr>
                <w:sz w:val="18"/>
              </w:rPr>
            </w:pPr>
            <w:r>
              <w:rPr>
                <w:sz w:val="16"/>
              </w:rPr>
              <w:t>*</w:t>
            </w:r>
            <w:r>
              <w:rPr>
                <w:sz w:val="18"/>
              </w:rPr>
              <w:t>VerLeiEstadualnº10.100,de17/01/1990,ouleiespecíficadomunicípiosededoempreendimento;havendoleimunicipalespecífica, incluiruma</w:t>
            </w:r>
            <w:r>
              <w:rPr>
                <w:b/>
                <w:sz w:val="18"/>
              </w:rPr>
              <w:t>cópia</w:t>
            </w:r>
            <w:r>
              <w:rPr>
                <w:sz w:val="18"/>
              </w:rPr>
              <w:t>damesmanoanexo</w:t>
            </w:r>
          </w:p>
          <w:p w:rsidR="003A097E" w:rsidRDefault="00661AE0">
            <w:pPr>
              <w:pStyle w:val="TableParagraph"/>
              <w:spacing w:before="175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Apresentar </w:t>
            </w:r>
            <w:r>
              <w:rPr>
                <w:b/>
                <w:sz w:val="18"/>
              </w:rPr>
              <w:t xml:space="preserve">laudo de ruídos </w:t>
            </w:r>
            <w:r>
              <w:rPr>
                <w:sz w:val="18"/>
              </w:rPr>
              <w:t>conforme estabelecido pela Lei Estadual n°. 10.100, de 17 1 1990.</w:t>
            </w:r>
          </w:p>
        </w:tc>
      </w:tr>
    </w:tbl>
    <w:p w:rsidR="003A097E" w:rsidRDefault="003A097E">
      <w:pPr>
        <w:pStyle w:val="Corpodetexto"/>
        <w:spacing w:before="6"/>
        <w:rPr>
          <w:rFonts w:ascii="Times New Roman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4"/>
        <w:gridCol w:w="7522"/>
      </w:tblGrid>
      <w:tr w:rsidR="003A097E">
        <w:trPr>
          <w:trHeight w:val="650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7" w:lineRule="exact"/>
              <w:ind w:left="3367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CARACTERIZAÇÃO AMBIENTAL</w:t>
            </w:r>
          </w:p>
          <w:p w:rsidR="003A097E" w:rsidRDefault="00661AE0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Fundamentada principalmente em dados secundários</w:t>
            </w:r>
          </w:p>
          <w:p w:rsidR="003A097E" w:rsidRDefault="00661AE0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caracterização hidrogeológica e geológica</w:t>
            </w:r>
            <w:r>
              <w:rPr>
                <w:sz w:val="18"/>
              </w:rPr>
              <w:t>.</w:t>
            </w:r>
          </w:p>
        </w:tc>
      </w:tr>
      <w:tr w:rsidR="003A097E">
        <w:trPr>
          <w:trHeight w:val="23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18" w:lineRule="exact"/>
              <w:ind w:left="4328"/>
              <w:rPr>
                <w:sz w:val="21"/>
              </w:rPr>
            </w:pPr>
            <w:r>
              <w:rPr>
                <w:sz w:val="20"/>
              </w:rPr>
              <w:t xml:space="preserve">31. </w:t>
            </w:r>
            <w:r>
              <w:rPr>
                <w:sz w:val="21"/>
              </w:rPr>
              <w:t>CARACTERIZAÇÃO FÍSICA</w:t>
            </w: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Regime climático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Geologia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Classe do solo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Extrutura do solo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Permeabilidade do solo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Fluxo do lençol freático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1" w:lineRule="exact"/>
              <w:ind w:left="4246"/>
              <w:rPr>
                <w:sz w:val="21"/>
              </w:rPr>
            </w:pPr>
            <w:r>
              <w:rPr>
                <w:sz w:val="20"/>
              </w:rPr>
              <w:t xml:space="preserve">32. </w:t>
            </w:r>
            <w:r>
              <w:rPr>
                <w:sz w:val="21"/>
              </w:rPr>
              <w:t>CARACTERIZAÇÃO BIÓTICA</w:t>
            </w: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Bioma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Ecossistema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Flora, Fauna e Antropização do meio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39" w:lineRule="exact"/>
              <w:ind w:left="3646"/>
              <w:rPr>
                <w:sz w:val="21"/>
              </w:rPr>
            </w:pPr>
            <w:r>
              <w:rPr>
                <w:sz w:val="20"/>
              </w:rPr>
              <w:t xml:space="preserve">33. </w:t>
            </w:r>
            <w:r>
              <w:rPr>
                <w:sz w:val="21"/>
              </w:rPr>
              <w:t>CARACTERIZAÇÃO SOCIO-ECONÔMICA</w:t>
            </w:r>
          </w:p>
        </w:tc>
      </w:tr>
      <w:tr w:rsidR="003A097E">
        <w:trPr>
          <w:trHeight w:val="51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9" w:line="249" w:lineRule="auto"/>
              <w:ind w:left="112" w:right="205"/>
              <w:rPr>
                <w:sz w:val="20"/>
              </w:rPr>
            </w:pPr>
            <w:r>
              <w:rPr>
                <w:sz w:val="20"/>
              </w:rPr>
              <w:t>Principais atividades econonômicas do Munípio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Gestão ambiental do munípio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rPr>
          <w:rFonts w:ascii="Times New Roman"/>
          <w:sz w:val="18"/>
        </w:rPr>
        <w:sectPr w:rsidR="003A097E" w:rsidSect="00882C93">
          <w:pgSz w:w="12240" w:h="15840"/>
          <w:pgMar w:top="1369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4"/>
        <w:gridCol w:w="7522"/>
      </w:tblGrid>
      <w:tr w:rsidR="003A097E">
        <w:trPr>
          <w:trHeight w:val="51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9" w:lineRule="auto"/>
              <w:ind w:left="112" w:right="183"/>
              <w:rPr>
                <w:sz w:val="20"/>
              </w:rPr>
            </w:pPr>
            <w:r>
              <w:rPr>
                <w:sz w:val="20"/>
              </w:rPr>
              <w:lastRenderedPageBreak/>
              <w:t>Importância do empreendimento socio- ecônimca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rPr>
          <w:rFonts w:ascii="Times New Roman"/>
          <w:sz w:val="20"/>
        </w:rPr>
      </w:pPr>
    </w:p>
    <w:p w:rsidR="003A097E" w:rsidRDefault="003A097E">
      <w:pPr>
        <w:pStyle w:val="Corpodetexto"/>
        <w:spacing w:before="7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89"/>
        <w:gridCol w:w="247"/>
        <w:gridCol w:w="6876"/>
      </w:tblGrid>
      <w:tr w:rsidR="003A097E">
        <w:trPr>
          <w:trHeight w:val="455"/>
        </w:trPr>
        <w:tc>
          <w:tcPr>
            <w:tcW w:w="113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00"/>
              <w:ind w:left="2887"/>
              <w:rPr>
                <w:b/>
                <w:sz w:val="21"/>
              </w:rPr>
            </w:pPr>
            <w:r>
              <w:rPr>
                <w:b/>
                <w:sz w:val="21"/>
              </w:rPr>
              <w:t>MÓDULO 6 – ZONEAMENTO ECOLÓGICO ECONÔMICO</w:t>
            </w:r>
          </w:p>
        </w:tc>
      </w:tr>
      <w:tr w:rsidR="003A097E">
        <w:trPr>
          <w:trHeight w:val="650"/>
        </w:trPr>
        <w:tc>
          <w:tcPr>
            <w:tcW w:w="113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3739"/>
              <w:rPr>
                <w:sz w:val="21"/>
              </w:rPr>
            </w:pPr>
            <w:r>
              <w:rPr>
                <w:sz w:val="20"/>
              </w:rPr>
              <w:t xml:space="preserve">34. </w:t>
            </w:r>
            <w:r>
              <w:rPr>
                <w:sz w:val="21"/>
              </w:rPr>
              <w:t>COMPONENTE GEOFÍSICO E BIÓTICO</w:t>
            </w:r>
          </w:p>
          <w:p w:rsidR="003A097E" w:rsidRDefault="00661AE0">
            <w:pPr>
              <w:pStyle w:val="TableParagraph"/>
              <w:spacing w:before="3" w:line="202" w:lineRule="exact"/>
              <w:ind w:left="76" w:right="235"/>
              <w:rPr>
                <w:sz w:val="18"/>
              </w:rPr>
            </w:pPr>
            <w:r>
              <w:rPr>
                <w:sz w:val="18"/>
              </w:rPr>
              <w:t>Consultaro ZoneamentoEcológicoEconômico–ZEEem</w:t>
            </w:r>
            <w:hyperlink r:id="rId23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24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emcasodedúvidanautilizaçãodosistema,consultar o Manual em:</w:t>
            </w:r>
            <w:hyperlink r:id="rId25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3A097E">
        <w:trPr>
          <w:trHeight w:val="335"/>
        </w:trPr>
        <w:tc>
          <w:tcPr>
            <w:tcW w:w="4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0" w:lineRule="exact"/>
              <w:ind w:left="499"/>
              <w:rPr>
                <w:b/>
                <w:sz w:val="21"/>
              </w:rPr>
            </w:pPr>
            <w:r>
              <w:rPr>
                <w:b/>
                <w:sz w:val="21"/>
              </w:rPr>
              <w:t>Camadas de Informação do ZEE</w:t>
            </w:r>
          </w:p>
        </w:tc>
        <w:tc>
          <w:tcPr>
            <w:tcW w:w="7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0" w:lineRule="exact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 do empreendimento referente à camada de informação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1084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spacing w:line="249" w:lineRule="auto"/>
              <w:ind w:left="112" w:right="500"/>
              <w:rPr>
                <w:sz w:val="20"/>
              </w:rPr>
            </w:pPr>
            <w:r>
              <w:rPr>
                <w:sz w:val="20"/>
              </w:rPr>
              <w:t>Vulnerabilidade de solo a contaminação ambiental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Vulnerabilidade de compactação do solo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Suscetibilidade do solo a erosão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1363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780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Disponibilidade Natural de Água superficial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</w:tbl>
    <w:p w:rsidR="003A097E" w:rsidRDefault="003A097E">
      <w:pPr>
        <w:spacing w:line="205" w:lineRule="exact"/>
        <w:rPr>
          <w:sz w:val="20"/>
        </w:rPr>
        <w:sectPr w:rsidR="003A097E" w:rsidSect="00882C93">
          <w:pgSz w:w="12240" w:h="15840"/>
          <w:pgMar w:top="1560" w:right="380" w:bottom="280" w:left="40" w:header="709" w:footer="0" w:gutter="0"/>
          <w:cols w:space="720"/>
        </w:sectPr>
      </w:pPr>
    </w:p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00"/>
        <w:gridCol w:w="524"/>
        <w:gridCol w:w="92"/>
        <w:gridCol w:w="659"/>
        <w:gridCol w:w="653"/>
        <w:gridCol w:w="510"/>
        <w:gridCol w:w="802"/>
        <w:gridCol w:w="402"/>
        <w:gridCol w:w="498"/>
        <w:gridCol w:w="935"/>
        <w:gridCol w:w="334"/>
        <w:gridCol w:w="1139"/>
        <w:gridCol w:w="103"/>
        <w:gridCol w:w="169"/>
        <w:gridCol w:w="327"/>
        <w:gridCol w:w="830"/>
        <w:gridCol w:w="1694"/>
      </w:tblGrid>
      <w:tr w:rsidR="003A097E">
        <w:trPr>
          <w:trHeight w:val="650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3867"/>
              <w:rPr>
                <w:sz w:val="21"/>
              </w:rPr>
            </w:pPr>
            <w:r>
              <w:rPr>
                <w:sz w:val="20"/>
              </w:rPr>
              <w:t>35.</w:t>
            </w:r>
            <w:r>
              <w:rPr>
                <w:sz w:val="21"/>
              </w:rPr>
              <w:t>COMPONENTESOCIOECONOMICO</w:t>
            </w:r>
          </w:p>
          <w:p w:rsidR="003A097E" w:rsidRDefault="00661AE0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Casooempreendimentoocupemaisde3municípiosacrescentarlinhascorrespondentesabaixo</w:t>
            </w:r>
          </w:p>
          <w:p w:rsidR="003A097E" w:rsidRDefault="00661AE0">
            <w:pPr>
              <w:pStyle w:val="TableParagraph"/>
              <w:spacing w:line="203" w:lineRule="exact"/>
              <w:ind w:left="74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3A097E">
        <w:trPr>
          <w:trHeight w:val="328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3A097E">
        <w:trPr>
          <w:trHeight w:val="711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54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367" w:right="313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Espacial da População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217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 de</w:t>
            </w:r>
          </w:p>
          <w:p w:rsidR="003A097E" w:rsidRDefault="00661AE0">
            <w:pPr>
              <w:pStyle w:val="TableParagraph"/>
              <w:spacing w:before="10"/>
              <w:ind w:left="224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Dependência</w:t>
            </w:r>
          </w:p>
        </w:tc>
        <w:tc>
          <w:tcPr>
            <w:tcW w:w="2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3A097E">
        <w:trPr>
          <w:trHeight w:val="214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97E">
        <w:trPr>
          <w:trHeight w:val="225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335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Econômicas</w:t>
            </w:r>
          </w:p>
        </w:tc>
      </w:tr>
      <w:tr w:rsidR="003A097E">
        <w:trPr>
          <w:trHeight w:val="472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235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Índice VA Indústria</w:t>
            </w: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564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Índice VA Serviços</w:t>
            </w: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262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VA </w:t>
            </w:r>
            <w:r>
              <w:rPr>
                <w:b/>
                <w:w w:val="95"/>
                <w:sz w:val="20"/>
              </w:rPr>
              <w:t>Agropecuária</w:t>
            </w:r>
          </w:p>
        </w:tc>
        <w:tc>
          <w:tcPr>
            <w:tcW w:w="20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433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Índice de Exportações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3A097E">
        <w:trPr>
          <w:trHeight w:val="214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97E">
        <w:trPr>
          <w:trHeight w:val="225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328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Sociais</w:t>
            </w:r>
          </w:p>
        </w:tc>
      </w:tr>
      <w:tr w:rsidR="003A097E">
        <w:trPr>
          <w:trHeight w:val="521"/>
        </w:trPr>
        <w:tc>
          <w:tcPr>
            <w:tcW w:w="2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355" w:right="31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7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300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1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205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Índice Habitação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246" w:firstLine="333"/>
              <w:rPr>
                <w:b/>
                <w:sz w:val="20"/>
              </w:rPr>
            </w:pPr>
            <w:r>
              <w:rPr>
                <w:b/>
                <w:sz w:val="20"/>
              </w:rPr>
              <w:t>Índice Saneamento</w:t>
            </w:r>
          </w:p>
        </w:tc>
      </w:tr>
      <w:tr w:rsidR="003A097E">
        <w:trPr>
          <w:trHeight w:val="341"/>
        </w:trPr>
        <w:tc>
          <w:tcPr>
            <w:tcW w:w="2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41"/>
        </w:trPr>
        <w:tc>
          <w:tcPr>
            <w:tcW w:w="2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27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Situação Institucional</w:t>
            </w:r>
          </w:p>
        </w:tc>
      </w:tr>
      <w:tr w:rsidR="003A097E">
        <w:trPr>
          <w:trHeight w:val="713"/>
        </w:trPr>
        <w:tc>
          <w:tcPr>
            <w:tcW w:w="2124" w:type="dxa"/>
            <w:gridSpan w:val="2"/>
            <w:tcBorders>
              <w:lef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4"/>
            <w:tcBorders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195" w:right="16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Capacidade de Aplicação daLei</w:t>
            </w: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275" w:right="24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Capacidade </w:t>
            </w:r>
            <w:r>
              <w:rPr>
                <w:b/>
                <w:spacing w:val="-1"/>
                <w:sz w:val="20"/>
              </w:rPr>
              <w:t>Institucional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169" w:right="137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spacing w:val="-3"/>
                <w:sz w:val="20"/>
              </w:rPr>
              <w:t>Ambiental</w:t>
            </w: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117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  <w:p w:rsidR="003A097E" w:rsidRDefault="00661AE0">
            <w:pPr>
              <w:pStyle w:val="TableParagraph"/>
              <w:spacing w:line="206" w:lineRule="exact"/>
              <w:ind w:left="11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201" w:right="173" w:firstLin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ÍndiceOrg. de Fiscal.e Controle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323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  <w:r>
              <w:rPr>
                <w:b/>
                <w:w w:val="95"/>
                <w:sz w:val="20"/>
              </w:rPr>
              <w:t xml:space="preserve">Segurança </w:t>
            </w:r>
            <w:r>
              <w:rPr>
                <w:b/>
                <w:sz w:val="20"/>
              </w:rPr>
              <w:t>Pública</w:t>
            </w:r>
          </w:p>
        </w:tc>
      </w:tr>
      <w:tr w:rsidR="003A097E">
        <w:trPr>
          <w:trHeight w:val="354"/>
        </w:trPr>
        <w:tc>
          <w:tcPr>
            <w:tcW w:w="2124" w:type="dxa"/>
            <w:gridSpan w:val="2"/>
            <w:tcBorders>
              <w:left w:val="single" w:sz="4" w:space="0" w:color="000000"/>
            </w:tcBorders>
          </w:tcPr>
          <w:p w:rsidR="003A097E" w:rsidRDefault="00661AE0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914" w:type="dxa"/>
            <w:gridSpan w:val="4"/>
            <w:tcBorders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41"/>
        </w:trPr>
        <w:tc>
          <w:tcPr>
            <w:tcW w:w="2124" w:type="dxa"/>
            <w:gridSpan w:val="2"/>
            <w:tcBorders>
              <w:lef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914" w:type="dxa"/>
            <w:gridSpan w:val="4"/>
            <w:tcBorders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rPr>
          <w:rFonts w:ascii="Times New Roman"/>
          <w:sz w:val="18"/>
        </w:rPr>
        <w:sectPr w:rsidR="003A097E" w:rsidSect="00882C93">
          <w:pgSz w:w="12240" w:h="15840"/>
          <w:pgMar w:top="1702" w:right="380" w:bottom="280" w:left="40" w:header="907" w:footer="0" w:gutter="0"/>
          <w:cols w:space="720"/>
        </w:sectPr>
      </w:pPr>
    </w:p>
    <w:p w:rsidR="003A097E" w:rsidRDefault="003A097E">
      <w:pPr>
        <w:pStyle w:val="Corpodetex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10594"/>
      </w:tblGrid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4" w:line="238" w:lineRule="exact"/>
              <w:ind w:left="1887"/>
              <w:rPr>
                <w:b/>
                <w:sz w:val="21"/>
              </w:rPr>
            </w:pPr>
            <w:r>
              <w:rPr>
                <w:b/>
                <w:sz w:val="21"/>
              </w:rPr>
              <w:t>MÓDULO 7 – QUADRO RESUMO DOS POSSÍVEIS IMPACTOS AMBIENTAIS</w:t>
            </w:r>
          </w:p>
        </w:tc>
      </w:tr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4" w:line="239" w:lineRule="exact"/>
              <w:ind w:left="5314"/>
              <w:rPr>
                <w:sz w:val="21"/>
              </w:rPr>
            </w:pPr>
            <w:r>
              <w:rPr>
                <w:sz w:val="20"/>
              </w:rPr>
              <w:t xml:space="preserve">36. </w:t>
            </w:r>
            <w:r>
              <w:rPr>
                <w:sz w:val="21"/>
              </w:rPr>
              <w:t>FÍSICO</w:t>
            </w:r>
          </w:p>
        </w:tc>
      </w:tr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lençol freático.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de curso d’água, nascentes e/ou reservatórios.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ar.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Erosão.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Acidentes, incidentes e explosões.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Ruídos.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Alteração da paisagem.</w:t>
            </w:r>
          </w:p>
        </w:tc>
      </w:tr>
      <w:tr w:rsidR="003A097E">
        <w:trPr>
          <w:trHeight w:val="225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3A097E" w:rsidRDefault="003A097E">
      <w:pPr>
        <w:pStyle w:val="Corpodetex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10594"/>
      </w:tblGrid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5" w:line="238" w:lineRule="exact"/>
              <w:ind w:left="4937"/>
              <w:rPr>
                <w:sz w:val="21"/>
              </w:rPr>
            </w:pPr>
            <w:r>
              <w:rPr>
                <w:sz w:val="20"/>
              </w:rPr>
              <w:t xml:space="preserve">37. </w:t>
            </w:r>
            <w:r>
              <w:rPr>
                <w:sz w:val="21"/>
              </w:rPr>
              <w:t>MEIO BIÓTICO</w:t>
            </w:r>
          </w:p>
        </w:tc>
      </w:tr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10594"/>
      </w:tblGrid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5" w:line="237" w:lineRule="exact"/>
              <w:ind w:left="4335"/>
              <w:rPr>
                <w:sz w:val="21"/>
              </w:rPr>
            </w:pPr>
            <w:r>
              <w:rPr>
                <w:sz w:val="20"/>
              </w:rPr>
              <w:t xml:space="preserve">38. </w:t>
            </w:r>
            <w:r>
              <w:rPr>
                <w:sz w:val="21"/>
              </w:rPr>
              <w:t>MEIO SÓCIO-ECONÔMICO</w:t>
            </w:r>
          </w:p>
        </w:tc>
      </w:tr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3A097E" w:rsidRDefault="003A097E">
      <w:pPr>
        <w:rPr>
          <w:sz w:val="20"/>
        </w:rPr>
        <w:sectPr w:rsidR="003A097E" w:rsidSect="00882C93">
          <w:pgSz w:w="12240" w:h="15840"/>
          <w:pgMar w:top="1418" w:right="380" w:bottom="280" w:left="40" w:header="907" w:footer="0" w:gutter="0"/>
          <w:cols w:space="720"/>
        </w:sectPr>
      </w:pPr>
    </w:p>
    <w:p w:rsidR="003A097E" w:rsidRDefault="003A097E">
      <w:pPr>
        <w:pStyle w:val="Corpodetex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14"/>
      </w:tblGrid>
      <w:tr w:rsidR="003A097E">
        <w:trPr>
          <w:trHeight w:val="442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2153"/>
              <w:rPr>
                <w:b/>
                <w:sz w:val="21"/>
              </w:rPr>
            </w:pPr>
            <w:r>
              <w:rPr>
                <w:b/>
                <w:sz w:val="21"/>
              </w:rPr>
              <w:t>MÓDULO 8 – ANEXOS QUE ACOMPANHAM O PRESENTE RELATÓRIO</w:t>
            </w:r>
          </w:p>
          <w:p w:rsidR="003A097E" w:rsidRDefault="00661AE0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3A097E">
        <w:trPr>
          <w:trHeight w:val="120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9" w:lineRule="auto"/>
              <w:ind w:left="112" w:right="357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I–</w:t>
            </w:r>
            <w:r>
              <w:rPr>
                <w:b/>
                <w:sz w:val="20"/>
              </w:rPr>
              <w:t>Croquierelatório</w:t>
            </w:r>
            <w:r>
              <w:rPr>
                <w:sz w:val="20"/>
              </w:rPr>
              <w:t>descritivodalocalizaçãodoempreendimento,indicandoasituaçãodoterrenoemrelação aocorporeceptorecursosd’água,identificandoopontodelançamentodosefluentesdaságuasdomésticaseresiduárias apóstratamento,tiposdevegetaçãoexistentenolocaleemseuentorno,bemcomocontemplandoacaracterizaçãodas edificaçõesexistentesnumraiode100m,comdestaqueparaaexistênciadeclínicasmédicas,hospitais,sistemaviário,</w:t>
            </w:r>
          </w:p>
          <w:p w:rsidR="003A097E" w:rsidRDefault="00661AE0">
            <w:pPr>
              <w:pStyle w:val="TableParagraph"/>
              <w:spacing w:before="4"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habitações multifamiliares, escolas, indústrias ou estabelecimentos comerciais, conforme norma técnica NBR 13.786.</w:t>
            </w:r>
          </w:p>
        </w:tc>
      </w:tr>
      <w:tr w:rsidR="003A097E">
        <w:trPr>
          <w:trHeight w:val="103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Relatório Fotográfico</w:t>
            </w:r>
          </w:p>
          <w:p w:rsidR="003A097E" w:rsidRDefault="00661AE0">
            <w:pPr>
              <w:pStyle w:val="TableParagraph"/>
              <w:spacing w:before="60" w:line="240" w:lineRule="atLeast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Deverá ser apresentado fotos do empreendimento evidenciando a situação atual (APP, Reserva Legal, lançamento de resíduos e efluentes, captação de águas, principais benfeitorias, infra– estrutura, dispositivos de tratamento dos efluentes e resíduos etc.)</w:t>
            </w:r>
          </w:p>
        </w:tc>
      </w:tr>
      <w:tr w:rsidR="003A097E">
        <w:trPr>
          <w:trHeight w:val="126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Caracterização Hidrogeológica</w:t>
            </w:r>
          </w:p>
          <w:p w:rsidR="003A097E" w:rsidRDefault="00661AE0">
            <w:pPr>
              <w:pStyle w:val="TableParagraph"/>
              <w:spacing w:before="60" w:line="240" w:lineRule="atLeast"/>
              <w:ind w:left="112" w:right="88"/>
              <w:jc w:val="both"/>
              <w:rPr>
                <w:sz w:val="20"/>
              </w:rPr>
            </w:pPr>
            <w:r>
              <w:rPr>
                <w:sz w:val="20"/>
              </w:rPr>
              <w:t>Caracterização hidrogeológica, com definição da profundidade e sentido de fluxo das águas subterrâneas, identificação das áreas de recarga, localização de poços de captação destinados ao abastecimento público ou privado registrados nos órgãos competentes até a data da emissão do documento, num raio de 100 m. Considerar as possíveis interferênciasdas atividades com corpos d’água superficiais ousubterrâneos.</w:t>
            </w:r>
          </w:p>
        </w:tc>
      </w:tr>
      <w:tr w:rsidR="003A097E">
        <w:trPr>
          <w:trHeight w:val="80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>Caracterização Geológica</w:t>
            </w:r>
          </w:p>
          <w:p w:rsidR="003A097E" w:rsidRDefault="00661AE0">
            <w:pPr>
              <w:pStyle w:val="TableParagraph"/>
              <w:spacing w:before="70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Caracterizaçãogeológicadoterrenodaregiãoondeseinsereoempreendimento,contemplandoaanálisedesolo,índicesde permeabilidade do solo e o potencial decorrosão.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V – </w:t>
            </w:r>
            <w:r>
              <w:rPr>
                <w:b/>
                <w:sz w:val="20"/>
              </w:rPr>
              <w:t>Resultado de monitoramento de águas subterraneas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Anexo VI – Se existir no município lei específica para ruidos, incluir uma </w:t>
            </w:r>
            <w:r>
              <w:rPr>
                <w:b/>
                <w:sz w:val="20"/>
              </w:rPr>
              <w:t xml:space="preserve">cópia </w:t>
            </w:r>
            <w:r>
              <w:rPr>
                <w:sz w:val="20"/>
              </w:rPr>
              <w:t>da mesma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Anexo VII – </w:t>
            </w:r>
            <w:r>
              <w:rPr>
                <w:b/>
                <w:sz w:val="20"/>
              </w:rPr>
              <w:t xml:space="preserve">Laudo de ruídos </w:t>
            </w:r>
            <w:r>
              <w:rPr>
                <w:sz w:val="20"/>
              </w:rPr>
              <w:t>conforme estabelecido pela Lei Estadual n°. 10.100, de 17 1 1990.</w:t>
            </w:r>
          </w:p>
        </w:tc>
      </w:tr>
      <w:tr w:rsidR="003A097E">
        <w:trPr>
          <w:trHeight w:val="51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112" w:right="357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VIII–</w:t>
            </w:r>
            <w:r>
              <w:rPr>
                <w:b/>
                <w:sz w:val="20"/>
              </w:rPr>
              <w:t>RelatóriosdoZEE</w:t>
            </w:r>
            <w:r>
              <w:rPr>
                <w:sz w:val="20"/>
              </w:rPr>
              <w:t>comainterpretação.Descreversucintamenteainterpretaçãodosresultados apresentados pelos relatórios doZEE.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IX – </w:t>
            </w:r>
            <w:r>
              <w:rPr>
                <w:b/>
                <w:sz w:val="20"/>
              </w:rPr>
              <w:t>Cópia das ART’s e comprovante de pagamento de taxa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Anexo X – </w:t>
            </w:r>
            <w:r>
              <w:rPr>
                <w:b/>
                <w:sz w:val="20"/>
              </w:rPr>
              <w:t xml:space="preserve">Anuência do órgão gestor </w:t>
            </w:r>
            <w:r>
              <w:rPr>
                <w:sz w:val="20"/>
              </w:rPr>
              <w:t>da Unidade de Conservação.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Anexo XI – </w:t>
            </w:r>
            <w:r>
              <w:rPr>
                <w:b/>
                <w:sz w:val="20"/>
              </w:rPr>
              <w:t xml:space="preserve">Anuência da concessionária </w:t>
            </w:r>
            <w:r>
              <w:rPr>
                <w:sz w:val="20"/>
              </w:rPr>
              <w:t>de fornecimento de água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Anexo XII – Descrição dos equipamentos /sistemas.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3A097E" w:rsidRDefault="003A097E">
      <w:pPr>
        <w:rPr>
          <w:sz w:val="20"/>
        </w:rPr>
        <w:sectPr w:rsidR="003A097E" w:rsidSect="00882C93">
          <w:pgSz w:w="12240" w:h="15840"/>
          <w:pgMar w:top="1560" w:right="380" w:bottom="280" w:left="40" w:header="907" w:footer="0" w:gutter="0"/>
          <w:cols w:space="720"/>
        </w:sectPr>
      </w:pPr>
    </w:p>
    <w:p w:rsidR="003A097E" w:rsidRDefault="00661AE0">
      <w:pPr>
        <w:spacing w:after="59"/>
        <w:ind w:left="471"/>
        <w:rPr>
          <w:sz w:val="20"/>
        </w:rPr>
      </w:pPr>
      <w:r>
        <w:rPr>
          <w:sz w:val="20"/>
        </w:rPr>
        <w:lastRenderedPageBreak/>
        <w:t>Tabela Anexa – Tipo de Tanque</w:t>
      </w: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8"/>
        <w:gridCol w:w="5774"/>
        <w:gridCol w:w="4404"/>
      </w:tblGrid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COD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TIPO DE TANQUE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VOLUME</w:t>
            </w:r>
          </w:p>
        </w:tc>
      </w:tr>
      <w:tr w:rsidR="003A097E">
        <w:trPr>
          <w:trHeight w:val="269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TANQUE DESCONHECIDO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TANQUE DE AÇO CARBONO – ABNT – NB 190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10.000</w:t>
            </w:r>
          </w:p>
        </w:tc>
      </w:tr>
      <w:tr w:rsidR="003A097E">
        <w:trPr>
          <w:trHeight w:val="269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20.000</w:t>
            </w:r>
          </w:p>
        </w:tc>
      </w:tr>
      <w:tr w:rsidR="003A097E">
        <w:trPr>
          <w:trHeight w:val="720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1154"/>
                <w:tab w:val="left" w:pos="1606"/>
                <w:tab w:val="left" w:pos="2311"/>
                <w:tab w:val="left" w:pos="2974"/>
                <w:tab w:val="left" w:pos="3144"/>
                <w:tab w:val="left" w:pos="3497"/>
                <w:tab w:val="left" w:pos="3656"/>
                <w:tab w:val="left" w:pos="4503"/>
                <w:tab w:val="left" w:pos="4536"/>
                <w:tab w:val="left" w:pos="4870"/>
              </w:tabs>
              <w:spacing w:line="237" w:lineRule="auto"/>
              <w:ind w:left="74" w:right="39"/>
              <w:rPr>
                <w:sz w:val="21"/>
              </w:rPr>
            </w:pPr>
            <w:r>
              <w:rPr>
                <w:spacing w:val="-4"/>
                <w:sz w:val="21"/>
              </w:rPr>
              <w:t>TANQUE</w:t>
            </w:r>
            <w:r>
              <w:rPr>
                <w:spacing w:val="-4"/>
                <w:sz w:val="21"/>
              </w:rPr>
              <w:tab/>
            </w:r>
            <w:r>
              <w:rPr>
                <w:sz w:val="21"/>
              </w:rPr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RESINA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TERMOFIXA </w:t>
            </w:r>
            <w:r>
              <w:rPr>
                <w:sz w:val="21"/>
              </w:rPr>
              <w:t>REFORÇADA</w:t>
            </w:r>
            <w:r>
              <w:rPr>
                <w:sz w:val="21"/>
              </w:rPr>
              <w:tab/>
              <w:t>COM</w:t>
            </w:r>
            <w:r>
              <w:rPr>
                <w:sz w:val="21"/>
              </w:rPr>
              <w:tab/>
              <w:t>FIBRA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VIDRO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–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PAREDE</w:t>
            </w:r>
          </w:p>
          <w:p w:rsidR="003A097E" w:rsidRDefault="00661AE0">
            <w:pPr>
              <w:pStyle w:val="TableParagraph"/>
              <w:spacing w:line="226" w:lineRule="exact"/>
              <w:ind w:left="74"/>
              <w:rPr>
                <w:sz w:val="21"/>
              </w:rPr>
            </w:pPr>
            <w:r>
              <w:rPr>
                <w:sz w:val="21"/>
              </w:rPr>
              <w:t>SIMPLES – ABNT – NBR 13212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9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IDEM: TANQUE NÃO COMPARTIMENTADO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720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1154"/>
                <w:tab w:val="left" w:pos="2974"/>
                <w:tab w:val="left" w:pos="3495"/>
                <w:tab w:val="left" w:pos="4500"/>
              </w:tabs>
              <w:spacing w:line="237" w:lineRule="auto"/>
              <w:ind w:left="74" w:right="44"/>
              <w:rPr>
                <w:sz w:val="21"/>
              </w:rPr>
            </w:pPr>
            <w:r>
              <w:rPr>
                <w:spacing w:val="-4"/>
                <w:sz w:val="21"/>
              </w:rPr>
              <w:t>TANQUE</w:t>
            </w:r>
            <w:r>
              <w:rPr>
                <w:spacing w:val="-4"/>
                <w:sz w:val="21"/>
              </w:rPr>
              <w:tab/>
            </w:r>
            <w:r>
              <w:rPr>
                <w:sz w:val="21"/>
              </w:rPr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RESINA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TERMOFIXA </w:t>
            </w:r>
            <w:r>
              <w:rPr>
                <w:sz w:val="21"/>
              </w:rPr>
              <w:t xml:space="preserve">REFORÇADA COM FIBRA DE VIDRO – </w:t>
            </w:r>
            <w:r>
              <w:rPr>
                <w:spacing w:val="-4"/>
                <w:sz w:val="21"/>
              </w:rPr>
              <w:t xml:space="preserve">PAREDE </w:t>
            </w:r>
            <w:r>
              <w:rPr>
                <w:sz w:val="21"/>
              </w:rPr>
              <w:t>DUPLA–</w:t>
            </w:r>
          </w:p>
          <w:p w:rsidR="003A097E" w:rsidRDefault="00661AE0">
            <w:pPr>
              <w:pStyle w:val="TableParagraph"/>
              <w:spacing w:line="225" w:lineRule="exact"/>
              <w:ind w:left="74"/>
              <w:rPr>
                <w:sz w:val="21"/>
              </w:rPr>
            </w:pPr>
            <w:r>
              <w:rPr>
                <w:sz w:val="21"/>
              </w:rPr>
              <w:t>ABNT – NBR 13212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9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IDEM: TANQUE NÃO COMPARTIMENTADO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962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32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1154"/>
                <w:tab w:val="left" w:pos="2897"/>
                <w:tab w:val="left" w:pos="4719"/>
                <w:tab w:val="left" w:pos="5254"/>
              </w:tabs>
              <w:spacing w:line="237" w:lineRule="auto"/>
              <w:ind w:left="74" w:right="55"/>
              <w:rPr>
                <w:sz w:val="21"/>
              </w:rPr>
            </w:pPr>
            <w:r>
              <w:rPr>
                <w:spacing w:val="-3"/>
                <w:sz w:val="21"/>
              </w:rPr>
              <w:t>TANQUE</w:t>
            </w:r>
            <w:r>
              <w:rPr>
                <w:spacing w:val="-3"/>
                <w:sz w:val="21"/>
              </w:rPr>
              <w:tab/>
            </w:r>
            <w:r>
              <w:rPr>
                <w:spacing w:val="-4"/>
                <w:sz w:val="21"/>
              </w:rPr>
              <w:t>ATMOSFÉRICO</w:t>
            </w:r>
            <w:r>
              <w:rPr>
                <w:spacing w:val="-4"/>
                <w:sz w:val="21"/>
              </w:rPr>
              <w:tab/>
            </w:r>
            <w:r>
              <w:rPr>
                <w:sz w:val="21"/>
              </w:rPr>
              <w:t>SUBTERRÂNEO</w:t>
            </w:r>
            <w:r>
              <w:rPr>
                <w:sz w:val="21"/>
              </w:rPr>
              <w:tab/>
              <w:t>EM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AÇO </w:t>
            </w:r>
            <w:r>
              <w:rPr>
                <w:sz w:val="21"/>
              </w:rPr>
              <w:t>CARBONO</w:t>
            </w:r>
          </w:p>
          <w:p w:rsidR="003A097E" w:rsidRDefault="00661AE0">
            <w:pPr>
              <w:pStyle w:val="TableParagraph"/>
              <w:spacing w:before="1" w:line="240" w:lineRule="exact"/>
              <w:ind w:left="74" w:right="882" w:firstLine="166"/>
              <w:rPr>
                <w:sz w:val="21"/>
              </w:rPr>
            </w:pPr>
            <w:r>
              <w:rPr>
                <w:sz w:val="21"/>
              </w:rPr>
              <w:t>- ABNT – NBR 13312 – PAREDE SIMPLES COM REVESTIMENTO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32"/>
              </w:rPr>
            </w:pPr>
          </w:p>
          <w:p w:rsidR="003A097E" w:rsidRDefault="00661AE0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720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40" w:lineRule="exact"/>
              <w:ind w:left="74" w:right="38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TANQUE ATMOSFÉRICO </w:t>
            </w:r>
            <w:r>
              <w:rPr>
                <w:sz w:val="21"/>
              </w:rPr>
              <w:t xml:space="preserve">SUBTERRÂNEO DE </w:t>
            </w:r>
            <w:r>
              <w:rPr>
                <w:spacing w:val="-3"/>
                <w:sz w:val="21"/>
              </w:rPr>
              <w:t xml:space="preserve">AÇO </w:t>
            </w:r>
            <w:r>
              <w:rPr>
                <w:sz w:val="21"/>
              </w:rPr>
              <w:t xml:space="preserve">CARBONO DE </w:t>
            </w:r>
            <w:r>
              <w:rPr>
                <w:spacing w:val="-4"/>
                <w:sz w:val="21"/>
              </w:rPr>
              <w:t xml:space="preserve">PAREDE </w:t>
            </w:r>
            <w:r>
              <w:rPr>
                <w:sz w:val="21"/>
              </w:rPr>
              <w:t xml:space="preserve">DUPLA METÁLICA – </w:t>
            </w:r>
            <w:r>
              <w:rPr>
                <w:spacing w:val="-3"/>
                <w:sz w:val="21"/>
              </w:rPr>
              <w:t xml:space="preserve">ABNT </w:t>
            </w:r>
            <w:r>
              <w:rPr>
                <w:sz w:val="21"/>
              </w:rPr>
              <w:t>– NBR 13785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721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40" w:lineRule="exact"/>
              <w:ind w:left="74" w:right="38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TANQUE ATMOSFÉRICO </w:t>
            </w:r>
            <w:r>
              <w:rPr>
                <w:sz w:val="21"/>
              </w:rPr>
              <w:t xml:space="preserve">SUBTERRÂNEO DE </w:t>
            </w:r>
            <w:r>
              <w:rPr>
                <w:spacing w:val="-3"/>
                <w:sz w:val="21"/>
              </w:rPr>
              <w:t xml:space="preserve">AÇO </w:t>
            </w:r>
            <w:r>
              <w:rPr>
                <w:sz w:val="21"/>
              </w:rPr>
              <w:t xml:space="preserve">CARBONO DE </w:t>
            </w:r>
            <w:r>
              <w:rPr>
                <w:spacing w:val="-4"/>
                <w:sz w:val="21"/>
              </w:rPr>
              <w:t xml:space="preserve">PAREDE </w:t>
            </w:r>
            <w:r>
              <w:rPr>
                <w:sz w:val="21"/>
              </w:rPr>
              <w:t xml:space="preserve">DUPLA NÃO METÁLICA – ABNT– NBR 13785 </w:t>
            </w:r>
            <w:r>
              <w:rPr>
                <w:spacing w:val="-3"/>
                <w:sz w:val="21"/>
              </w:rPr>
              <w:t>(TANQUE</w:t>
            </w:r>
            <w:r>
              <w:rPr>
                <w:spacing w:val="-4"/>
                <w:sz w:val="21"/>
              </w:rPr>
              <w:t>JAQUETADO)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spacing w:before="1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0" w:lineRule="exact"/>
              <w:ind w:left="7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0" w:lineRule="exact"/>
              <w:ind w:left="74"/>
              <w:rPr>
                <w:sz w:val="21"/>
              </w:rPr>
            </w:pPr>
            <w:r>
              <w:rPr>
                <w:sz w:val="21"/>
              </w:rPr>
              <w:t>AÉREO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962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2"/>
              <w:rPr>
                <w:sz w:val="32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OUTROS – Especificar no formulário – em caso de equipamentos de armazenamento não constantes na lista</w:t>
            </w:r>
          </w:p>
          <w:p w:rsidR="003A097E" w:rsidRDefault="00661AE0">
            <w:pPr>
              <w:pStyle w:val="TableParagraph"/>
              <w:tabs>
                <w:tab w:val="left" w:pos="924"/>
                <w:tab w:val="left" w:pos="2155"/>
                <w:tab w:val="left" w:pos="2890"/>
                <w:tab w:val="left" w:pos="3358"/>
                <w:tab w:val="left" w:pos="4644"/>
                <w:tab w:val="left" w:pos="5182"/>
              </w:tabs>
              <w:spacing w:line="240" w:lineRule="exact"/>
              <w:ind w:left="74" w:right="42"/>
              <w:rPr>
                <w:sz w:val="21"/>
              </w:rPr>
            </w:pPr>
            <w:r>
              <w:rPr>
                <w:sz w:val="21"/>
              </w:rPr>
              <w:t>acima,</w:t>
            </w:r>
            <w:r>
              <w:rPr>
                <w:sz w:val="21"/>
              </w:rPr>
              <w:tab/>
              <w:t>apresentar</w:t>
            </w:r>
            <w:r>
              <w:rPr>
                <w:sz w:val="21"/>
              </w:rPr>
              <w:tab/>
              <w:t>cópia</w:t>
            </w:r>
            <w:r>
              <w:rPr>
                <w:sz w:val="21"/>
              </w:rPr>
              <w:tab/>
              <w:t>da</w:t>
            </w:r>
            <w:r>
              <w:rPr>
                <w:sz w:val="21"/>
              </w:rPr>
              <w:tab/>
              <w:t>certificação</w:t>
            </w:r>
            <w:r>
              <w:rPr>
                <w:sz w:val="21"/>
              </w:rPr>
              <w:tab/>
              <w:t>por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órgão </w:t>
            </w:r>
            <w:r>
              <w:rPr>
                <w:sz w:val="21"/>
              </w:rPr>
              <w:t>certificador oficial (mesmoestrangeiro)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1AE0" w:rsidRDefault="00661AE0"/>
    <w:sectPr w:rsidR="00661AE0" w:rsidSect="00882C93">
      <w:pgSz w:w="12240" w:h="15840"/>
      <w:pgMar w:top="1701" w:right="380" w:bottom="280" w:left="40" w:header="9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32" w:rsidRDefault="00926032">
      <w:r>
        <w:separator/>
      </w:r>
    </w:p>
  </w:endnote>
  <w:endnote w:type="continuationSeparator" w:id="1">
    <w:p w:rsidR="00926032" w:rsidRDefault="0092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39" w:rsidRDefault="00BA763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39" w:rsidRDefault="00BA763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39" w:rsidRDefault="00BA76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32" w:rsidRDefault="00926032">
      <w:r>
        <w:separator/>
      </w:r>
    </w:p>
  </w:footnote>
  <w:footnote w:type="continuationSeparator" w:id="1">
    <w:p w:rsidR="00926032" w:rsidRDefault="0092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39" w:rsidRDefault="00BA763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4E" w:rsidRPr="00D60638" w:rsidRDefault="00BA7639" w:rsidP="009F3A4E">
    <w:pPr>
      <w:pStyle w:val="Cabealho"/>
      <w:jc w:val="cent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-471170</wp:posOffset>
          </wp:positionV>
          <wp:extent cx="4475480" cy="1000125"/>
          <wp:effectExtent l="19050" t="0" r="1270" b="0"/>
          <wp:wrapTight wrapText="bothSides">
            <wp:wrapPolygon edited="0">
              <wp:start x="-92" y="0"/>
              <wp:lineTo x="-92" y="21394"/>
              <wp:lineTo x="21606" y="21394"/>
              <wp:lineTo x="21606" y="0"/>
              <wp:lineTo x="-92" y="0"/>
            </wp:wrapPolygon>
          </wp:wrapTight>
          <wp:docPr id="3" name="Imagem 1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097E" w:rsidRDefault="00312866">
    <w:pPr>
      <w:pStyle w:val="Corpodetexto"/>
      <w:spacing w:line="14" w:lineRule="auto"/>
      <w:rPr>
        <w:sz w:val="20"/>
      </w:rPr>
    </w:pPr>
    <w:r w:rsidRPr="0031286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15pt;margin-top:127.45pt;width:43.1pt;height:13.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h3rAIAAKk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" filled="f" stroked="f">
          <v:textbox inset="0,0,0,0">
            <w:txbxContent>
              <w:p w:rsidR="003A097E" w:rsidRDefault="00312866">
                <w:pPr>
                  <w:spacing w:before="14"/>
                  <w:ind w:left="40"/>
                  <w:rPr>
                    <w:sz w:val="21"/>
                  </w:rPr>
                </w:pPr>
                <w:r>
                  <w:fldChar w:fldCharType="begin"/>
                </w:r>
                <w:r w:rsidR="00661AE0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A7639">
                  <w:rPr>
                    <w:noProof/>
                    <w:sz w:val="21"/>
                  </w:rPr>
                  <w:t>1</w:t>
                </w:r>
                <w:r>
                  <w:fldChar w:fldCharType="end"/>
                </w:r>
                <w:r w:rsidR="00661AE0">
                  <w:rPr>
                    <w:sz w:val="21"/>
                  </w:rPr>
                  <w:t xml:space="preserve"> de 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39" w:rsidRDefault="00BA76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76D8"/>
    <w:multiLevelType w:val="hybridMultilevel"/>
    <w:tmpl w:val="2020BD2C"/>
    <w:lvl w:ilvl="0" w:tplc="E75A0A68">
      <w:start w:val="7"/>
      <w:numFmt w:val="decimal"/>
      <w:lvlText w:val="(%1)"/>
      <w:lvlJc w:val="left"/>
      <w:pPr>
        <w:ind w:left="115" w:hanging="241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BR" w:eastAsia="pt-BR" w:bidi="pt-BR"/>
      </w:rPr>
    </w:lvl>
    <w:lvl w:ilvl="1" w:tplc="B9F81110">
      <w:numFmt w:val="bullet"/>
      <w:lvlText w:val="•"/>
      <w:lvlJc w:val="left"/>
      <w:pPr>
        <w:ind w:left="1238" w:hanging="241"/>
      </w:pPr>
      <w:rPr>
        <w:rFonts w:hint="default"/>
        <w:lang w:val="pt-BR" w:eastAsia="pt-BR" w:bidi="pt-BR"/>
      </w:rPr>
    </w:lvl>
    <w:lvl w:ilvl="2" w:tplc="E460B6F4">
      <w:numFmt w:val="bullet"/>
      <w:lvlText w:val="•"/>
      <w:lvlJc w:val="left"/>
      <w:pPr>
        <w:ind w:left="2357" w:hanging="241"/>
      </w:pPr>
      <w:rPr>
        <w:rFonts w:hint="default"/>
        <w:lang w:val="pt-BR" w:eastAsia="pt-BR" w:bidi="pt-BR"/>
      </w:rPr>
    </w:lvl>
    <w:lvl w:ilvl="3" w:tplc="240A1F38">
      <w:numFmt w:val="bullet"/>
      <w:lvlText w:val="•"/>
      <w:lvlJc w:val="left"/>
      <w:pPr>
        <w:ind w:left="3475" w:hanging="241"/>
      </w:pPr>
      <w:rPr>
        <w:rFonts w:hint="default"/>
        <w:lang w:val="pt-BR" w:eastAsia="pt-BR" w:bidi="pt-BR"/>
      </w:rPr>
    </w:lvl>
    <w:lvl w:ilvl="4" w:tplc="EAEC101C">
      <w:numFmt w:val="bullet"/>
      <w:lvlText w:val="•"/>
      <w:lvlJc w:val="left"/>
      <w:pPr>
        <w:ind w:left="4594" w:hanging="241"/>
      </w:pPr>
      <w:rPr>
        <w:rFonts w:hint="default"/>
        <w:lang w:val="pt-BR" w:eastAsia="pt-BR" w:bidi="pt-BR"/>
      </w:rPr>
    </w:lvl>
    <w:lvl w:ilvl="5" w:tplc="735E41B8">
      <w:numFmt w:val="bullet"/>
      <w:lvlText w:val="•"/>
      <w:lvlJc w:val="left"/>
      <w:pPr>
        <w:ind w:left="5713" w:hanging="241"/>
      </w:pPr>
      <w:rPr>
        <w:rFonts w:hint="default"/>
        <w:lang w:val="pt-BR" w:eastAsia="pt-BR" w:bidi="pt-BR"/>
      </w:rPr>
    </w:lvl>
    <w:lvl w:ilvl="6" w:tplc="BD502CE4">
      <w:numFmt w:val="bullet"/>
      <w:lvlText w:val="•"/>
      <w:lvlJc w:val="left"/>
      <w:pPr>
        <w:ind w:left="6831" w:hanging="241"/>
      </w:pPr>
      <w:rPr>
        <w:rFonts w:hint="default"/>
        <w:lang w:val="pt-BR" w:eastAsia="pt-BR" w:bidi="pt-BR"/>
      </w:rPr>
    </w:lvl>
    <w:lvl w:ilvl="7" w:tplc="95CAE920">
      <w:numFmt w:val="bullet"/>
      <w:lvlText w:val="•"/>
      <w:lvlJc w:val="left"/>
      <w:pPr>
        <w:ind w:left="7950" w:hanging="241"/>
      </w:pPr>
      <w:rPr>
        <w:rFonts w:hint="default"/>
        <w:lang w:val="pt-BR" w:eastAsia="pt-BR" w:bidi="pt-BR"/>
      </w:rPr>
    </w:lvl>
    <w:lvl w:ilvl="8" w:tplc="2112302C">
      <w:numFmt w:val="bullet"/>
      <w:lvlText w:val="•"/>
      <w:lvlJc w:val="left"/>
      <w:pPr>
        <w:ind w:left="9068" w:hanging="24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A097E"/>
    <w:rsid w:val="00312866"/>
    <w:rsid w:val="003A097E"/>
    <w:rsid w:val="00661AE0"/>
    <w:rsid w:val="00882C93"/>
    <w:rsid w:val="008C28C0"/>
    <w:rsid w:val="00926032"/>
    <w:rsid w:val="009F3A4E"/>
    <w:rsid w:val="00BA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866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312866"/>
    <w:pPr>
      <w:spacing w:before="14"/>
      <w:ind w:left="40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12866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312866"/>
  </w:style>
  <w:style w:type="paragraph" w:customStyle="1" w:styleId="TableParagraph">
    <w:name w:val="Table Paragraph"/>
    <w:basedOn w:val="Normal"/>
    <w:uiPriority w:val="1"/>
    <w:qFormat/>
    <w:rsid w:val="00312866"/>
  </w:style>
  <w:style w:type="paragraph" w:styleId="Cabealho">
    <w:name w:val="header"/>
    <w:basedOn w:val="Normal"/>
    <w:link w:val="CabealhoChar"/>
    <w:uiPriority w:val="99"/>
    <w:unhideWhenUsed/>
    <w:rsid w:val="00882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C9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82C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C9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zee.mg.gov.br/" TargetMode="External"/><Relationship Id="rId18" Type="http://schemas.openxmlformats.org/officeDocument/2006/relationships/hyperlink" Target="http://inventarioflorestal.meioambiente.mg.gov.b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ee.mg.gov.br/Ajuda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zee.mg.gov.br/Ajuda/" TargetMode="External"/><Relationship Id="rId25" Type="http://schemas.openxmlformats.org/officeDocument/2006/relationships/hyperlink" Target="http://www.zee.mg.gov.br/Aju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ee.mg.gov.br/Ajuda/" TargetMode="External"/><Relationship Id="rId20" Type="http://schemas.openxmlformats.org/officeDocument/2006/relationships/hyperlink" Target="http://www.zee.mg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zee.mg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ee.mg.gov.br/Ajuda/" TargetMode="External"/><Relationship Id="rId23" Type="http://schemas.openxmlformats.org/officeDocument/2006/relationships/hyperlink" Target="http://www.zee.mg.gov.br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zee.mg.gov.b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zee.mg.gov.br/" TargetMode="External"/><Relationship Id="rId22" Type="http://schemas.openxmlformats.org/officeDocument/2006/relationships/hyperlink" Target="http://www.zee.mg.gov.br/Ajuda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3936</Words>
  <Characters>21260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2019-07-24T16:59:00Z</dcterms:created>
  <dcterms:modified xsi:type="dcterms:W3CDTF">2019-07-24T16:59:00Z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