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4"/>
      </w:tblGrid>
      <w:tr w:rsidR="00963144">
        <w:trPr>
          <w:trHeight w:val="865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66"/>
              <w:ind w:left="541" w:right="510"/>
              <w:jc w:val="center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ELABORAÇÃO DO </w:t>
            </w:r>
            <w:r>
              <w:rPr>
                <w:b/>
                <w:color w:val="00007E"/>
                <w:spacing w:val="-3"/>
                <w:sz w:val="21"/>
              </w:rPr>
              <w:t xml:space="preserve">PLANO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(PCA)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PROCESSAMENTO DE SUBPRODUTOS DE ORIGEM </w:t>
            </w:r>
            <w:r>
              <w:rPr>
                <w:b/>
                <w:color w:val="00007E"/>
                <w:spacing w:val="-4"/>
                <w:sz w:val="21"/>
              </w:rPr>
              <w:t xml:space="preserve">ANIMAL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PRDUÇÃO DE SEBO, ÓLEOS E </w:t>
            </w:r>
            <w:r>
              <w:rPr>
                <w:b/>
                <w:color w:val="00007E"/>
                <w:spacing w:val="-3"/>
                <w:sz w:val="21"/>
              </w:rPr>
              <w:t>FARINHA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4"/>
      </w:tblGrid>
      <w:tr w:rsidR="00963144">
        <w:trPr>
          <w:trHeight w:val="272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14"/>
              <w:ind w:left="1243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2"/>
        <w:gridCol w:w="560"/>
        <w:gridCol w:w="702"/>
        <w:gridCol w:w="210"/>
        <w:gridCol w:w="542"/>
        <w:gridCol w:w="204"/>
        <w:gridCol w:w="130"/>
        <w:gridCol w:w="1426"/>
        <w:gridCol w:w="280"/>
        <w:gridCol w:w="220"/>
        <w:gridCol w:w="480"/>
        <w:gridCol w:w="1046"/>
        <w:gridCol w:w="288"/>
        <w:gridCol w:w="170"/>
        <w:gridCol w:w="804"/>
        <w:gridCol w:w="418"/>
        <w:gridCol w:w="180"/>
        <w:gridCol w:w="174"/>
        <w:gridCol w:w="420"/>
        <w:gridCol w:w="288"/>
        <w:gridCol w:w="558"/>
        <w:gridCol w:w="1266"/>
      </w:tblGrid>
      <w:tr w:rsidR="00963144">
        <w:trPr>
          <w:trHeight w:val="269"/>
        </w:trPr>
        <w:tc>
          <w:tcPr>
            <w:tcW w:w="1106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/>
              <w:ind w:left="4048" w:right="40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963144">
        <w:trPr>
          <w:trHeight w:val="266"/>
        </w:trPr>
        <w:tc>
          <w:tcPr>
            <w:tcW w:w="1106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41" w:lineRule="exact"/>
              <w:ind w:left="3480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963144">
        <w:trPr>
          <w:trHeight w:val="268"/>
        </w:trPr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806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CPF/CNPJ</w:t>
            </w:r>
          </w:p>
        </w:tc>
        <w:tc>
          <w:tcPr>
            <w:tcW w:w="17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0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2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50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4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1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3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3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2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78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Cadastro de Produtor Rural – CPR</w:t>
            </w:r>
          </w:p>
        </w:tc>
        <w:tc>
          <w:tcPr>
            <w:tcW w:w="25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292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14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tabs>
                <w:tab w:val="left" w:pos="1779"/>
                <w:tab w:val="left" w:pos="3553"/>
                <w:tab w:val="left" w:pos="4873"/>
                <w:tab w:val="left" w:pos="6227"/>
              </w:tabs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()Proprietário</w:t>
            </w:r>
            <w:r>
              <w:rPr>
                <w:sz w:val="20"/>
              </w:rPr>
              <w:tab/>
              <w:t>( )</w:t>
            </w:r>
            <w:r>
              <w:rPr>
                <w:spacing w:val="-3"/>
                <w:sz w:val="20"/>
              </w:rPr>
              <w:t xml:space="preserve"> Arrendatário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()Parceiro</w:t>
            </w:r>
            <w:r>
              <w:rPr>
                <w:sz w:val="20"/>
              </w:rPr>
              <w:tab/>
              <w:t>()Posseiro</w:t>
            </w:r>
            <w:r>
              <w:rPr>
                <w:sz w:val="20"/>
              </w:rPr>
              <w:tab/>
              <w:t>( )Outros</w:t>
            </w:r>
          </w:p>
        </w:tc>
      </w:tr>
    </w:tbl>
    <w:p w:rsidR="00963144" w:rsidRDefault="00963144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"/>
        <w:gridCol w:w="437"/>
        <w:gridCol w:w="418"/>
        <w:gridCol w:w="437"/>
        <w:gridCol w:w="265"/>
        <w:gridCol w:w="160"/>
        <w:gridCol w:w="569"/>
        <w:gridCol w:w="248"/>
        <w:gridCol w:w="703"/>
        <w:gridCol w:w="681"/>
        <w:gridCol w:w="312"/>
        <w:gridCol w:w="666"/>
        <w:gridCol w:w="335"/>
        <w:gridCol w:w="121"/>
        <w:gridCol w:w="253"/>
        <w:gridCol w:w="232"/>
        <w:gridCol w:w="465"/>
        <w:gridCol w:w="420"/>
        <w:gridCol w:w="166"/>
        <w:gridCol w:w="114"/>
        <w:gridCol w:w="142"/>
        <w:gridCol w:w="280"/>
        <w:gridCol w:w="140"/>
        <w:gridCol w:w="142"/>
        <w:gridCol w:w="280"/>
        <w:gridCol w:w="190"/>
        <w:gridCol w:w="232"/>
        <w:gridCol w:w="457"/>
        <w:gridCol w:w="1511"/>
      </w:tblGrid>
      <w:tr w:rsidR="00963144">
        <w:trPr>
          <w:trHeight w:val="266"/>
        </w:trPr>
        <w:tc>
          <w:tcPr>
            <w:tcW w:w="11059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41" w:lineRule="exact"/>
              <w:ind w:left="3375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963144">
        <w:trPr>
          <w:trHeight w:val="268"/>
        </w:trPr>
        <w:tc>
          <w:tcPr>
            <w:tcW w:w="24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1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8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15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5867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8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197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01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84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uma das opções ao lado</w:t>
            </w:r>
          </w:p>
        </w:tc>
        <w:tc>
          <w:tcPr>
            <w:tcW w:w="210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3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963144">
        <w:trPr>
          <w:trHeight w:val="265"/>
        </w:trPr>
        <w:tc>
          <w:tcPr>
            <w:tcW w:w="11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16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23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1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4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37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99" w:right="100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37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97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194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502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652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69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4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963144">
        <w:trPr>
          <w:trHeight w:val="268"/>
        </w:trPr>
        <w:tc>
          <w:tcPr>
            <w:tcW w:w="296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090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5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67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49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99" w:right="100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4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2"/>
        <w:gridCol w:w="434"/>
        <w:gridCol w:w="268"/>
        <w:gridCol w:w="431"/>
        <w:gridCol w:w="409"/>
        <w:gridCol w:w="888"/>
        <w:gridCol w:w="1282"/>
        <w:gridCol w:w="692"/>
        <w:gridCol w:w="793"/>
        <w:gridCol w:w="677"/>
        <w:gridCol w:w="140"/>
        <w:gridCol w:w="560"/>
        <w:gridCol w:w="420"/>
        <w:gridCol w:w="280"/>
        <w:gridCol w:w="280"/>
        <w:gridCol w:w="562"/>
        <w:gridCol w:w="710"/>
        <w:gridCol w:w="1540"/>
      </w:tblGrid>
      <w:tr w:rsidR="00963144">
        <w:trPr>
          <w:trHeight w:val="266"/>
        </w:trPr>
        <w:tc>
          <w:tcPr>
            <w:tcW w:w="1106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39" w:lineRule="exact"/>
              <w:ind w:left="2364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963144">
        <w:trPr>
          <w:trHeight w:val="268"/>
        </w:trPr>
        <w:tc>
          <w:tcPr>
            <w:tcW w:w="18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7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0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8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Cargo/ Função</w:t>
            </w:r>
          </w:p>
        </w:tc>
        <w:tc>
          <w:tcPr>
            <w:tcW w:w="9233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22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3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0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6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3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3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9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5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3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449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94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3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2"/>
        <w:gridCol w:w="422"/>
        <w:gridCol w:w="560"/>
        <w:gridCol w:w="140"/>
        <w:gridCol w:w="1352"/>
        <w:gridCol w:w="1300"/>
        <w:gridCol w:w="702"/>
        <w:gridCol w:w="836"/>
        <w:gridCol w:w="840"/>
        <w:gridCol w:w="980"/>
        <w:gridCol w:w="688"/>
        <w:gridCol w:w="436"/>
        <w:gridCol w:w="700"/>
        <w:gridCol w:w="1410"/>
      </w:tblGrid>
      <w:tr w:rsidR="00963144">
        <w:trPr>
          <w:trHeight w:val="266"/>
        </w:trPr>
        <w:tc>
          <w:tcPr>
            <w:tcW w:w="1106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0" w:lineRule="exact"/>
              <w:ind w:left="2098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963144">
        <w:trPr>
          <w:trHeight w:val="268"/>
        </w:trPr>
        <w:tc>
          <w:tcPr>
            <w:tcW w:w="1106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1" w:lineRule="exact"/>
              <w:ind w:left="115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963144">
        <w:trPr>
          <w:trHeight w:val="266"/>
        </w:trPr>
        <w:tc>
          <w:tcPr>
            <w:tcW w:w="16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8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6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3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42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8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2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2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rPr>
          <w:rFonts w:ascii="Times New Roman"/>
          <w:sz w:val="18"/>
        </w:rPr>
        <w:sectPr w:rsidR="00963144">
          <w:headerReference w:type="default" r:id="rId7"/>
          <w:footerReference w:type="default" r:id="rId8"/>
          <w:type w:val="continuous"/>
          <w:pgSz w:w="11900" w:h="16850"/>
          <w:pgMar w:top="1980" w:right="240" w:bottom="1120" w:left="340" w:header="710" w:footer="934" w:gutter="0"/>
          <w:pgNumType w:start="1"/>
          <w:cols w:space="720"/>
        </w:sectPr>
      </w:pPr>
    </w:p>
    <w:p w:rsidR="00963144" w:rsidRDefault="00A8008E">
      <w:pPr>
        <w:pStyle w:val="Corpodetexto"/>
        <w:spacing w:before="2"/>
        <w:rPr>
          <w:rFonts w:ascii="Times New Roman"/>
          <w:sz w:val="19"/>
        </w:rPr>
      </w:pPr>
      <w:r w:rsidRPr="00A8008E">
        <w:rPr>
          <w:noProof/>
          <w:lang w:bidi="ar-SA"/>
        </w:rPr>
        <w:lastRenderedPageBreak/>
        <w:pict>
          <v:rect id="Rectangle 18" o:spid="_x0000_s1026" style="position:absolute;margin-left:107.75pt;margin-top:482pt;width:3pt;height:.35pt;z-index:-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2"/>
        <w:gridCol w:w="422"/>
        <w:gridCol w:w="304"/>
        <w:gridCol w:w="124"/>
        <w:gridCol w:w="272"/>
        <w:gridCol w:w="312"/>
        <w:gridCol w:w="106"/>
        <w:gridCol w:w="346"/>
        <w:gridCol w:w="588"/>
        <w:gridCol w:w="1300"/>
        <w:gridCol w:w="736"/>
        <w:gridCol w:w="790"/>
        <w:gridCol w:w="712"/>
        <w:gridCol w:w="140"/>
        <w:gridCol w:w="660"/>
        <w:gridCol w:w="460"/>
        <w:gridCol w:w="548"/>
        <w:gridCol w:w="436"/>
        <w:gridCol w:w="700"/>
        <w:gridCol w:w="1410"/>
      </w:tblGrid>
      <w:tr w:rsidR="00963144">
        <w:trPr>
          <w:trHeight w:val="268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TÉCNICO(S)</w:t>
            </w:r>
          </w:p>
        </w:tc>
      </w:tr>
      <w:tr w:rsidR="00963144">
        <w:trPr>
          <w:trHeight w:val="266"/>
        </w:trPr>
        <w:tc>
          <w:tcPr>
            <w:tcW w:w="22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0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22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8826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258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1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0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5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0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30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OUTROS PROFISSIONAIS PARTICIPANTES DOS ESTUDOS</w:t>
            </w:r>
          </w:p>
          <w:p w:rsidR="00963144" w:rsidRDefault="0062580F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Todos os profissionais que participarem dos estudos deverão ser informados acrescentando as respectivas linhas abaixo.</w:t>
            </w:r>
          </w:p>
        </w:tc>
      </w:tr>
      <w:tr w:rsidR="00963144">
        <w:trPr>
          <w:trHeight w:val="269"/>
        </w:trPr>
        <w:tc>
          <w:tcPr>
            <w:tcW w:w="1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6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47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35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6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47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5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428" w:type="dxa"/>
            <w:gridSpan w:val="3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:rsidR="00963144" w:rsidRDefault="00A8008E">
            <w:pPr>
              <w:pStyle w:val="TableParagraph"/>
              <w:spacing w:before="11"/>
              <w:ind w:left="47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o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I</w:t>
              </w:r>
            </w:hyperlink>
          </w:p>
        </w:tc>
        <w:tc>
          <w:tcPr>
            <w:tcW w:w="5378" w:type="dxa"/>
            <w:gridSpan w:val="9"/>
            <w:tcBorders>
              <w:left w:val="nil"/>
              <w:right w:val="nil"/>
            </w:tcBorders>
          </w:tcPr>
          <w:p w:rsidR="00963144" w:rsidRDefault="0062580F">
            <w:pPr>
              <w:pStyle w:val="TableParagraph"/>
              <w:spacing w:before="1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0"/>
        <w:gridCol w:w="840"/>
        <w:gridCol w:w="560"/>
        <w:gridCol w:w="140"/>
        <w:gridCol w:w="140"/>
        <w:gridCol w:w="840"/>
        <w:gridCol w:w="838"/>
        <w:gridCol w:w="840"/>
        <w:gridCol w:w="134"/>
        <w:gridCol w:w="706"/>
        <w:gridCol w:w="700"/>
        <w:gridCol w:w="840"/>
        <w:gridCol w:w="112"/>
        <w:gridCol w:w="728"/>
        <w:gridCol w:w="840"/>
        <w:gridCol w:w="840"/>
        <w:gridCol w:w="640"/>
      </w:tblGrid>
      <w:tr w:rsidR="00963144">
        <w:trPr>
          <w:trHeight w:val="267"/>
        </w:trPr>
        <w:tc>
          <w:tcPr>
            <w:tcW w:w="11068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41" w:lineRule="exact"/>
              <w:ind w:left="3915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963144">
        <w:trPr>
          <w:trHeight w:val="268"/>
        </w:trPr>
        <w:tc>
          <w:tcPr>
            <w:tcW w:w="28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819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tabs>
                <w:tab w:val="left" w:pos="3248"/>
                <w:tab w:val="left" w:pos="4523"/>
              </w:tabs>
              <w:spacing w:before="12"/>
              <w:ind w:left="2038"/>
              <w:rPr>
                <w:sz w:val="20"/>
              </w:rPr>
            </w:pPr>
            <w:r>
              <w:rPr>
                <w:sz w:val="20"/>
              </w:rPr>
              <w:t>(  )SAD69</w:t>
            </w:r>
            <w:r>
              <w:rPr>
                <w:sz w:val="20"/>
              </w:rPr>
              <w:tab/>
              <w:t>(  )</w:t>
            </w:r>
            <w:r>
              <w:rPr>
                <w:spacing w:val="3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( )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963144">
        <w:trPr>
          <w:trHeight w:val="898"/>
        </w:trPr>
        <w:tc>
          <w:tcPr>
            <w:tcW w:w="1106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8"/>
              <w:ind w:left="115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  <w:p w:rsidR="00963144" w:rsidRDefault="0062580F">
            <w:pPr>
              <w:pStyle w:val="TableParagraph"/>
              <w:spacing w:before="29" w:line="249" w:lineRule="auto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OBS:</w:t>
            </w:r>
            <w:r>
              <w:rPr>
                <w:sz w:val="20"/>
              </w:rPr>
              <w:t>poderãoseremformato</w:t>
            </w:r>
            <w:r>
              <w:rPr>
                <w:spacing w:val="-3"/>
                <w:sz w:val="20"/>
              </w:rPr>
              <w:t>LAT/LONG</w:t>
            </w:r>
            <w:r>
              <w:rPr>
                <w:b/>
                <w:sz w:val="20"/>
              </w:rPr>
              <w:t>ou</w:t>
            </w:r>
            <w:r>
              <w:rPr>
                <w:sz w:val="20"/>
              </w:rPr>
              <w:t>emformatoUTM</w:t>
            </w:r>
            <w:r>
              <w:rPr>
                <w:b/>
                <w:sz w:val="20"/>
              </w:rPr>
              <w:t>ou</w:t>
            </w:r>
            <w:r>
              <w:rPr>
                <w:sz w:val="20"/>
              </w:rPr>
              <w:t>emambososformatos</w:t>
            </w:r>
            <w:r>
              <w:rPr>
                <w:sz w:val="20"/>
                <w:u w:val="single"/>
              </w:rPr>
              <w:t>edeverãoserdeumpontoqueesteja aproximadamente no centro doterreno</w:t>
            </w:r>
            <w:r>
              <w:rPr>
                <w:sz w:val="20"/>
              </w:rPr>
              <w:t>.</w:t>
            </w:r>
          </w:p>
        </w:tc>
      </w:tr>
      <w:tr w:rsidR="00963144">
        <w:trPr>
          <w:trHeight w:val="268"/>
        </w:trPr>
        <w:tc>
          <w:tcPr>
            <w:tcW w:w="13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46" w:line="240" w:lineRule="atLeast"/>
              <w:ind w:left="283" w:right="255" w:firstLine="17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50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149" w:right="2126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7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895" w:right="1875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963144">
        <w:trPr>
          <w:trHeight w:val="266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55"/>
        </w:trPr>
        <w:tc>
          <w:tcPr>
            <w:tcW w:w="13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148" w:line="249" w:lineRule="auto"/>
              <w:ind w:left="175" w:firstLine="12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0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X (6 dígitos. Não considerar casas decimais) =</w:t>
            </w:r>
          </w:p>
        </w:tc>
        <w:tc>
          <w:tcPr>
            <w:tcW w:w="47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 (7 dígitos. Não considerar casas decimais) =</w:t>
            </w:r>
          </w:p>
        </w:tc>
      </w:tr>
      <w:tr w:rsidR="00963144">
        <w:trPr>
          <w:trHeight w:val="268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33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( ) 22 ( ) 23 ( ) 24</w:t>
            </w:r>
          </w:p>
        </w:tc>
      </w:tr>
      <w:tr w:rsidR="00963144">
        <w:trPr>
          <w:trHeight w:val="455"/>
        </w:trPr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29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Município(s)</w:t>
            </w:r>
          </w:p>
        </w:tc>
        <w:tc>
          <w:tcPr>
            <w:tcW w:w="30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1"/>
        </w:trPr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Referência adicional para localização</w:t>
            </w:r>
          </w:p>
        </w:tc>
        <w:tc>
          <w:tcPr>
            <w:tcW w:w="833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54"/>
        </w:trPr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15"/>
              <w:rPr>
                <w:sz w:val="11"/>
              </w:rPr>
            </w:pPr>
            <w:r>
              <w:rPr>
                <w:sz w:val="20"/>
              </w:rPr>
              <w:t>Bacia hidrográfica</w:t>
            </w:r>
            <w:hyperlink w:anchor="_bookmark0" w:history="1">
              <w:r>
                <w:rPr>
                  <w:color w:val="0000FF"/>
                  <w:position w:val="7"/>
                  <w:sz w:val="11"/>
                </w:rPr>
                <w:t>1</w:t>
              </w:r>
            </w:hyperlink>
          </w:p>
        </w:tc>
        <w:tc>
          <w:tcPr>
            <w:tcW w:w="29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21"/>
              <w:rPr>
                <w:sz w:val="11"/>
              </w:rPr>
            </w:pPr>
            <w:r>
              <w:rPr>
                <w:sz w:val="20"/>
              </w:rPr>
              <w:t>Sub-bacia hidrográfica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0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13"/>
        </w:trPr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5" w:right="134"/>
              <w:jc w:val="both"/>
              <w:rPr>
                <w:sz w:val="11"/>
              </w:rPr>
            </w:pPr>
            <w:r>
              <w:rPr>
                <w:sz w:val="20"/>
              </w:rPr>
              <w:t>Unidade de planejamento e gestão de recursos hídricos (UPGRH)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9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2" w:line="249" w:lineRule="auto"/>
              <w:ind w:left="121"/>
              <w:rPr>
                <w:sz w:val="11"/>
              </w:rPr>
            </w:pPr>
            <w:r>
              <w:rPr>
                <w:sz w:val="20"/>
              </w:rPr>
              <w:t>Curso d’água mais próximo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0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2134"/>
        <w:gridCol w:w="2128"/>
        <w:gridCol w:w="1332"/>
        <w:gridCol w:w="2070"/>
      </w:tblGrid>
      <w:tr w:rsidR="00963144">
        <w:trPr>
          <w:trHeight w:val="26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1" w:lineRule="exact"/>
              <w:ind w:left="3401"/>
              <w:rPr>
                <w:b/>
                <w:sz w:val="21"/>
              </w:rPr>
            </w:pPr>
            <w:r>
              <w:rPr>
                <w:b/>
                <w:sz w:val="21"/>
              </w:rPr>
              <w:t>MÓDULO 2 REGULARIZAÇÃO AMBIENTAL</w:t>
            </w:r>
          </w:p>
        </w:tc>
      </w:tr>
      <w:tr w:rsidR="00963144">
        <w:trPr>
          <w:trHeight w:val="26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0" w:lineRule="exact"/>
              <w:ind w:left="2398"/>
              <w:rPr>
                <w:sz w:val="21"/>
              </w:rPr>
            </w:pPr>
            <w:r>
              <w:rPr>
                <w:rFonts w:ascii="Times New Roman"/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9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963144">
        <w:trPr>
          <w:trHeight w:val="94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8" w:line="249" w:lineRule="auto"/>
              <w:ind w:left="115" w:right="87" w:firstLine="55"/>
              <w:jc w:val="both"/>
              <w:rPr>
                <w:sz w:val="20"/>
              </w:rPr>
            </w:pPr>
            <w:r>
              <w:rPr>
                <w:sz w:val="20"/>
              </w:rPr>
              <w:t>( ) Processamento de subprodutos de origem animal para produção de sebo, óleos e farinha.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32"/>
              </w:rPr>
            </w:pPr>
          </w:p>
          <w:p w:rsidR="00963144" w:rsidRDefault="0062580F">
            <w:pPr>
              <w:pStyle w:val="TableParagraph"/>
              <w:ind w:left="151" w:right="168"/>
              <w:jc w:val="center"/>
              <w:rPr>
                <w:sz w:val="20"/>
              </w:rPr>
            </w:pPr>
            <w:r>
              <w:rPr>
                <w:sz w:val="20"/>
              </w:rPr>
              <w:t>D-01-05-8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63144" w:rsidRDefault="0062580F">
            <w:pPr>
              <w:pStyle w:val="TableParagraph"/>
              <w:spacing w:before="1" w:line="249" w:lineRule="auto"/>
              <w:ind w:left="380" w:firstLine="156"/>
              <w:rPr>
                <w:sz w:val="20"/>
              </w:rPr>
            </w:pPr>
            <w:r>
              <w:rPr>
                <w:sz w:val="20"/>
              </w:rPr>
              <w:t>Capacidade Instalada (t/dia)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2126"/>
        <w:gridCol w:w="2126"/>
        <w:gridCol w:w="1336"/>
        <w:gridCol w:w="2076"/>
      </w:tblGrid>
      <w:tr w:rsidR="00963144">
        <w:trPr>
          <w:trHeight w:val="268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1" w:lineRule="exact"/>
              <w:ind w:left="3449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 NÃODESCRITAS</w:t>
            </w: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646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51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7" w:line="249" w:lineRule="auto"/>
              <w:ind w:left="715" w:hanging="601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sz w:val="20"/>
              </w:rPr>
              <w:t>Listartodasasatividadesdesenvolvidasnoempreendimentoeparaistocriaraquantidadedelinhasnecessáriasna tabelaacima.</w:t>
            </w:r>
          </w:p>
        </w:tc>
      </w:tr>
    </w:tbl>
    <w:p w:rsidR="00963144" w:rsidRDefault="00A8008E">
      <w:pPr>
        <w:pStyle w:val="Corpodetexto"/>
        <w:spacing w:before="9"/>
        <w:rPr>
          <w:rFonts w:ascii="Times New Roman"/>
          <w:sz w:val="21"/>
        </w:rPr>
      </w:pPr>
      <w:r w:rsidRPr="00A8008E">
        <w:rPr>
          <w:noProof/>
          <w:lang w:bidi="ar-SA"/>
        </w:rPr>
        <w:pict>
          <v:line id="Line 17" o:spid="_x0000_s1042" style="position:absolute;z-index:-251651584;visibility:visible;mso-wrap-distance-left:0;mso-wrap-distance-right:0;mso-position-horizontal-relative:page;mso-position-vertical-relative:text" from="35.5pt,14.75pt" to="167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p6HgIAAEM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" strokeweight=".5pt">
            <w10:wrap type="topAndBottom" anchorx="page"/>
          </v:line>
        </w:pict>
      </w:r>
    </w:p>
    <w:p w:rsidR="00963144" w:rsidRDefault="0062580F">
      <w:pPr>
        <w:pStyle w:val="Corpodetexto"/>
        <w:spacing w:before="36" w:line="254" w:lineRule="auto"/>
        <w:ind w:left="513" w:right="319"/>
      </w:pPr>
      <w:bookmarkStart w:id="0" w:name="_bookmark0"/>
      <w:bookmarkEnd w:id="0"/>
      <w:r>
        <w:rPr>
          <w:rFonts w:ascii="Times New Roman" w:hAnsi="Times New Roman"/>
          <w:position w:val="7"/>
          <w:sz w:val="11"/>
        </w:rPr>
        <w:t xml:space="preserve">1 </w:t>
      </w:r>
      <w:r>
        <w:t xml:space="preserve">Consultar o Zoneamento Ecológico Econômico – ZEE em </w:t>
      </w:r>
      <w:hyperlink r:id="rId9">
        <w:r>
          <w:rPr>
            <w:color w:val="0000FF"/>
            <w:u w:val="single" w:color="0000FF"/>
          </w:rPr>
          <w:t>http://www.zee.mg.gov.br/</w:t>
        </w:r>
      </w:hyperlink>
      <w:r>
        <w:t xml:space="preserve">. Em caso de dúvida na utilização do sistema, consultar o Manual em: </w:t>
      </w:r>
      <w:hyperlink r:id="rId10">
        <w:r>
          <w:rPr>
            <w:color w:val="0000FF"/>
            <w:u w:val="single" w:color="0000FF"/>
          </w:rPr>
          <w:t>http://www.zee.mg.gov.br/Ajuda</w:t>
        </w:r>
      </w:hyperlink>
      <w:hyperlink r:id="rId11">
        <w:r>
          <w:rPr>
            <w:color w:val="0000FF"/>
            <w:u w:val="single" w:color="0000FF"/>
          </w:rPr>
          <w:t xml:space="preserve">/ </w:t>
        </w:r>
      </w:hyperlink>
      <w:r>
        <w:t>.</w:t>
      </w:r>
    </w:p>
    <w:p w:rsidR="00963144" w:rsidRDefault="00963144">
      <w:pPr>
        <w:spacing w:line="254" w:lineRule="auto"/>
        <w:sectPr w:rsidR="00963144" w:rsidSect="0029639B">
          <w:pgSz w:w="11900" w:h="16850"/>
          <w:pgMar w:top="1276" w:right="240" w:bottom="1180" w:left="340" w:header="710" w:footer="934" w:gutter="0"/>
          <w:cols w:space="720"/>
        </w:sectPr>
      </w:pPr>
    </w:p>
    <w:p w:rsidR="00963144" w:rsidRDefault="00A8008E">
      <w:pPr>
        <w:pStyle w:val="Corpodetexto"/>
        <w:rPr>
          <w:rFonts w:ascii="Times New Roman"/>
          <w:sz w:val="20"/>
        </w:rPr>
      </w:pPr>
      <w:bookmarkStart w:id="1" w:name="_GoBack"/>
      <w:bookmarkEnd w:id="1"/>
      <w:r w:rsidRPr="00A8008E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1" type="#_x0000_t202" style="position:absolute;margin-left:28.65pt;margin-top:680.55pt;width:36.15pt;height:11.15pt;z-index:-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uTrAIAAKo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" filled="f" stroked="f">
            <v:textbox inset="0,0,0,0">
              <w:txbxContent>
                <w:p w:rsidR="00963144" w:rsidRDefault="00A8008E">
                  <w:pPr>
                    <w:spacing w:line="223" w:lineRule="exact"/>
                    <w:rPr>
                      <w:sz w:val="20"/>
                    </w:rPr>
                  </w:pPr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Anexo</w:t>
                    </w:r>
                  </w:hyperlink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II</w:t>
                    </w:r>
                  </w:hyperlink>
                </w:p>
              </w:txbxContent>
            </v:textbox>
            <w10:wrap anchorx="page" anchory="page"/>
          </v:shape>
        </w:pict>
      </w:r>
      <w:r w:rsidRPr="00A8008E">
        <w:rPr>
          <w:noProof/>
          <w:lang w:bidi="ar-SA"/>
        </w:rPr>
        <w:pict>
          <v:rect id="Rectangle 15" o:spid="_x0000_s1040" style="position:absolute;margin-left:59.15pt;margin-top:303.1pt;width:3.1pt;height:.35pt;z-index:-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" fillcolor="blue" stroked="f">
            <w10:wrap anchorx="page" anchory="page"/>
          </v:rect>
        </w:pict>
      </w:r>
      <w:r w:rsidRPr="00A8008E">
        <w:rPr>
          <w:noProof/>
          <w:lang w:bidi="ar-SA"/>
        </w:rPr>
        <w:pict>
          <v:rect id="Rectangle 14" o:spid="_x0000_s1039" style="position:absolute;margin-left:28.5pt;margin-top:679.4pt;width:36.7pt;height:11.5pt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" fillcolor="yellow" stroked="f">
            <w10:wrap anchorx="page" anchory="page"/>
          </v:rect>
        </w:pict>
      </w:r>
    </w:p>
    <w:p w:rsidR="00963144" w:rsidRDefault="00963144">
      <w:pPr>
        <w:pStyle w:val="Corpodetexto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963144">
        <w:trPr>
          <w:trHeight w:val="845"/>
        </w:trPr>
        <w:tc>
          <w:tcPr>
            <w:tcW w:w="11068" w:type="dxa"/>
          </w:tcPr>
          <w:p w:rsidR="00963144" w:rsidRDefault="0062580F">
            <w:pPr>
              <w:pStyle w:val="TableParagraph"/>
              <w:spacing w:before="56" w:line="249" w:lineRule="auto"/>
              <w:ind w:left="144" w:right="319"/>
              <w:rPr>
                <w:sz w:val="20"/>
              </w:rPr>
            </w:pPr>
            <w:r>
              <w:rPr>
                <w:b/>
                <w:sz w:val="20"/>
              </w:rPr>
              <w:t>NOTA1:</w:t>
            </w:r>
            <w:r>
              <w:rPr>
                <w:sz w:val="20"/>
              </w:rPr>
              <w:t xml:space="preserve">OTRdeveserpreenchidoconsiderandotodasasatividadesdoempreendimentosendoque,paraaquelas listadasnaDN213/17epassíveisderegularizaçãoambiental,alémdaatividadeprincipal,deveráserpreenchidoo </w:t>
            </w:r>
            <w:r>
              <w:rPr>
                <w:spacing w:val="-3"/>
                <w:sz w:val="20"/>
              </w:rPr>
              <w:t>Termo</w:t>
            </w:r>
            <w:r>
              <w:rPr>
                <w:sz w:val="20"/>
              </w:rPr>
              <w:t xml:space="preserve">dereferênciaespecíficoapartirdoitem </w:t>
            </w:r>
            <w:hyperlink w:anchor="_bookmark2" w:history="1">
              <w:r>
                <w:rPr>
                  <w:color w:val="0000FF"/>
                  <w:spacing w:val="-4"/>
                  <w:sz w:val="20"/>
                  <w:u w:val="single" w:color="0000FF"/>
                </w:rPr>
                <w:t>11</w:t>
              </w:r>
            </w:hyperlink>
            <w:r>
              <w:rPr>
                <w:spacing w:val="-4"/>
                <w:sz w:val="20"/>
              </w:rPr>
              <w:t>,</w:t>
            </w:r>
            <w:r>
              <w:rPr>
                <w:sz w:val="20"/>
              </w:rPr>
              <w:t>Módulo3.</w:t>
            </w: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6"/>
        <w:gridCol w:w="1110"/>
        <w:gridCol w:w="6021"/>
        <w:gridCol w:w="2222"/>
      </w:tblGrid>
      <w:tr w:rsidR="00963144">
        <w:trPr>
          <w:trHeight w:val="266"/>
        </w:trPr>
        <w:tc>
          <w:tcPr>
            <w:tcW w:w="110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41" w:lineRule="exact"/>
              <w:ind w:left="3428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REGULARIZAÇÃOAMBIENTAL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62580F">
            <w:pPr>
              <w:pStyle w:val="TableParagraph"/>
              <w:spacing w:before="153"/>
              <w:ind w:left="115"/>
              <w:rPr>
                <w:sz w:val="20"/>
              </w:rPr>
            </w:pPr>
            <w:r>
              <w:rPr>
                <w:sz w:val="20"/>
              </w:rPr>
              <w:t>Situação do empreendimento</w:t>
            </w: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sz w:val="20"/>
              </w:rPr>
              <w:t>( ) Fase de Licença Prévia (LP).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r>
              <w:rPr>
                <w:sz w:val="20"/>
              </w:rPr>
              <w:t>( ) Fase de Licença de Instalação Corretiva (LIC).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(LP+LI).</w:t>
            </w:r>
          </w:p>
        </w:tc>
      </w:tr>
      <w:tr w:rsidR="00963144">
        <w:trPr>
          <w:trHeight w:val="321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r>
              <w:rPr>
                <w:sz w:val="20"/>
              </w:rPr>
              <w:t>( ) Fase de Licença de Operação (LO).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r>
              <w:rPr>
                <w:sz w:val="20"/>
              </w:rPr>
              <w:t>( ) Fase de Licença de Operação Corretiva (LOC).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5"/>
              <w:rPr>
                <w:sz w:val="11"/>
              </w:rPr>
            </w:pPr>
            <w:r>
              <w:rPr>
                <w:sz w:val="20"/>
              </w:rPr>
              <w:t>Classe</w:t>
            </w:r>
            <w:hyperlink w:anchor="_bookmark1" w:history="1">
              <w:r>
                <w:rPr>
                  <w:color w:val="0000FF"/>
                  <w:position w:val="7"/>
                  <w:sz w:val="11"/>
                </w:rPr>
                <w:t>2</w:t>
              </w:r>
            </w:hyperlink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7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63144" w:rsidRDefault="0062580F">
            <w:pPr>
              <w:pStyle w:val="TableParagraph"/>
              <w:spacing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>Trata-se de licença para ampliação/ modificação de empreendimento já licenciado?</w:t>
            </w:r>
          </w:p>
        </w:tc>
        <w:tc>
          <w:tcPr>
            <w:tcW w:w="935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963144">
        <w:trPr>
          <w:trHeight w:val="32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963144" w:rsidRDefault="0062580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Nº do Processo da última licença do empreendimento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1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Capacidade instalada antes da ampliação/modificação( t/dia)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1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Número de empregados antes da ampliação/modificação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Área útil antes da ampliação/modificação/modificação (ha)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20"/>
              </w:rPr>
              <w:t xml:space="preserve">Capacidade instalada prevista após ampliação/modificação </w:t>
            </w:r>
            <w:r>
              <w:rPr>
                <w:sz w:val="18"/>
              </w:rPr>
              <w:t>(t/dia)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1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Número de empregados previsto após ampliação/modificação: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1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Área útil prevista após ampliação/modificação (ha)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0"/>
        <w:gridCol w:w="2989"/>
      </w:tblGrid>
      <w:tr w:rsidR="00963144">
        <w:trPr>
          <w:trHeight w:val="651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line="227" w:lineRule="exact"/>
              <w:ind w:left="587" w:right="5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963144" w:rsidRDefault="0062580F">
            <w:pPr>
              <w:pStyle w:val="TableParagraph"/>
              <w:spacing w:line="201" w:lineRule="exact"/>
              <w:ind w:left="580" w:right="560"/>
              <w:jc w:val="center"/>
              <w:rPr>
                <w:sz w:val="18"/>
              </w:rPr>
            </w:pPr>
            <w:r>
              <w:rPr>
                <w:sz w:val="18"/>
              </w:rPr>
              <w:t>A partir deste item deverão ser informados os dados reais e atualizados do empreendimento.</w:t>
            </w:r>
          </w:p>
          <w:p w:rsidR="00963144" w:rsidRDefault="0062580F">
            <w:pPr>
              <w:pStyle w:val="TableParagraph"/>
              <w:spacing w:line="203" w:lineRule="exact"/>
              <w:ind w:left="583" w:right="560"/>
              <w:jc w:val="center"/>
              <w:rPr>
                <w:sz w:val="18"/>
              </w:rPr>
            </w:pPr>
            <w:r>
              <w:rPr>
                <w:sz w:val="18"/>
              </w:rPr>
              <w:t>Acrescente linhas em cada um dos campos abaixo, quando necessário.</w:t>
            </w:r>
          </w:p>
        </w:tc>
      </w:tr>
      <w:tr w:rsidR="00963144">
        <w:trPr>
          <w:trHeight w:val="266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39" w:lineRule="exact"/>
              <w:ind w:left="4008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ALTERAÇÕES DE PROJETO</w:t>
            </w:r>
          </w:p>
        </w:tc>
      </w:tr>
      <w:tr w:rsidR="00963144">
        <w:trPr>
          <w:trHeight w:val="267"/>
        </w:trPr>
        <w:tc>
          <w:tcPr>
            <w:tcW w:w="8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54"/>
              <w:ind w:left="115"/>
              <w:rPr>
                <w:sz w:val="20"/>
              </w:rPr>
            </w:pPr>
            <w:r>
              <w:rPr>
                <w:sz w:val="20"/>
              </w:rPr>
              <w:t>Houve alguma alteração de projeto que modifica alguma informação prestada no RCA?</w:t>
            </w:r>
          </w:p>
        </w:tc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963144">
        <w:trPr>
          <w:trHeight w:val="267"/>
        </w:trPr>
        <w:tc>
          <w:tcPr>
            <w:tcW w:w="8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963144">
        <w:trPr>
          <w:trHeight w:val="267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Informar sucintamente as alterações nas linhas abaixo.</w:t>
            </w:r>
          </w:p>
        </w:tc>
      </w:tr>
      <w:tr w:rsidR="00963144">
        <w:trPr>
          <w:trHeight w:val="267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24"/>
        <w:gridCol w:w="5743"/>
      </w:tblGrid>
      <w:tr w:rsidR="00963144">
        <w:trPr>
          <w:trHeight w:val="268"/>
        </w:trPr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7" w:line="241" w:lineRule="exact"/>
              <w:ind w:left="3528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CUMPRIMENTO DE CONDICIONANTE</w:t>
            </w:r>
          </w:p>
        </w:tc>
      </w:tr>
      <w:tr w:rsidR="00963144">
        <w:trPr>
          <w:trHeight w:val="266"/>
        </w:trPr>
        <w:tc>
          <w:tcPr>
            <w:tcW w:w="53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97" w:line="249" w:lineRule="auto"/>
              <w:ind w:left="115" w:right="709"/>
              <w:rPr>
                <w:sz w:val="20"/>
              </w:rPr>
            </w:pPr>
            <w:r>
              <w:rPr>
                <w:sz w:val="20"/>
              </w:rPr>
              <w:t>Foram cumpridas todas as condicionantes da fase anterior do licenciamento?</w:t>
            </w:r>
          </w:p>
        </w:tc>
        <w:tc>
          <w:tcPr>
            <w:tcW w:w="574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20"/>
              <w:rPr>
                <w:sz w:val="20"/>
              </w:rPr>
            </w:pPr>
            <w:r>
              <w:rPr>
                <w:sz w:val="20"/>
              </w:rPr>
              <w:t>( ) Não haviam condicionantes a serem cumpridas.</w:t>
            </w:r>
          </w:p>
        </w:tc>
      </w:tr>
      <w:tr w:rsidR="00963144">
        <w:trPr>
          <w:trHeight w:val="268"/>
        </w:trPr>
        <w:tc>
          <w:tcPr>
            <w:tcW w:w="53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20"/>
              <w:rPr>
                <w:sz w:val="20"/>
              </w:rPr>
            </w:pPr>
            <w:r>
              <w:rPr>
                <w:sz w:val="20"/>
              </w:rPr>
              <w:t>( ) Não, as condicionantes foram parcialmente cumpridas.</w:t>
            </w:r>
          </w:p>
        </w:tc>
      </w:tr>
      <w:tr w:rsidR="00963144">
        <w:trPr>
          <w:trHeight w:val="266"/>
        </w:trPr>
        <w:tc>
          <w:tcPr>
            <w:tcW w:w="53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20"/>
              <w:rPr>
                <w:sz w:val="20"/>
              </w:rPr>
            </w:pPr>
            <w:r>
              <w:rPr>
                <w:sz w:val="20"/>
              </w:rPr>
              <w:t>( ) Sim.</w:t>
            </w:r>
          </w:p>
        </w:tc>
      </w:tr>
      <w:tr w:rsidR="00963144">
        <w:trPr>
          <w:trHeight w:val="705"/>
        </w:trPr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Informar a situação das condicionantes nas linhas abaixo.</w:t>
            </w:r>
          </w:p>
          <w:p w:rsidR="00963144" w:rsidRDefault="0062580F">
            <w:pPr>
              <w:pStyle w:val="TableParagraph"/>
              <w:spacing w:before="29"/>
              <w:ind w:left="115"/>
              <w:rPr>
                <w:sz w:val="20"/>
              </w:rPr>
            </w:pPr>
            <w:r>
              <w:rPr>
                <w:sz w:val="20"/>
              </w:rPr>
              <w:t>Caso a condicionante não seja documental e nenhuma comprovação de execução tenha sido protocolada, apresentar, no</w:t>
            </w:r>
          </w:p>
          <w:p w:rsidR="00963144" w:rsidRDefault="0062580F">
            <w:pPr>
              <w:pStyle w:val="TableParagraph"/>
              <w:spacing w:before="10" w:line="204" w:lineRule="exact"/>
              <w:ind w:left="838"/>
              <w:rPr>
                <w:b/>
                <w:sz w:val="20"/>
              </w:rPr>
            </w:pPr>
            <w:r>
              <w:rPr>
                <w:b/>
                <w:sz w:val="20"/>
              </w:rPr>
              <w:t>, relatório fotográfico.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spacing w:before="1"/>
        <w:rPr>
          <w:rFonts w:ascii="Times New Roman"/>
          <w:sz w:val="14"/>
        </w:rPr>
      </w:pPr>
      <w:bookmarkStart w:id="2" w:name="_bookmark1"/>
      <w:bookmarkEnd w:id="2"/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2215"/>
        <w:gridCol w:w="427"/>
        <w:gridCol w:w="2439"/>
        <w:gridCol w:w="2866"/>
        <w:gridCol w:w="1430"/>
        <w:gridCol w:w="1444"/>
      </w:tblGrid>
      <w:tr w:rsidR="00963144">
        <w:trPr>
          <w:trHeight w:val="300"/>
        </w:trPr>
        <w:tc>
          <w:tcPr>
            <w:tcW w:w="247" w:type="dxa"/>
            <w:tcBorders>
              <w:left w:val="single" w:sz="4" w:space="0" w:color="000000"/>
              <w:bottom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66" w:line="214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№ condicionante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left w:val="nil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66" w:line="214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55" w:line="210" w:lineRule="exact"/>
              <w:ind w:left="1003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  <w:p w:rsidR="00963144" w:rsidRDefault="0062580F">
            <w:pPr>
              <w:pStyle w:val="TableParagraph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Básica.</w:t>
            </w:r>
          </w:p>
        </w:tc>
        <w:tc>
          <w:tcPr>
            <w:tcW w:w="28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956" w:right="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</w:tr>
      <w:tr w:rsidR="00963144">
        <w:trPr>
          <w:trHeight w:val="372"/>
        </w:trPr>
        <w:tc>
          <w:tcPr>
            <w:tcW w:w="24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7" w:line="177" w:lineRule="exact"/>
              <w:ind w:left="396"/>
              <w:rPr>
                <w:sz w:val="18"/>
              </w:rPr>
            </w:pPr>
            <w:r>
              <w:rPr>
                <w:rFonts w:ascii="Times New Roman" w:hAnsi="Times New Roman"/>
                <w:position w:val="7"/>
                <w:sz w:val="11"/>
              </w:rPr>
              <w:t xml:space="preserve">2 </w:t>
            </w:r>
            <w:r>
              <w:rPr>
                <w:sz w:val="18"/>
              </w:rPr>
              <w:t>Informações presentes</w:t>
            </w:r>
          </w:p>
          <w:p w:rsidR="00963144" w:rsidRDefault="0062580F">
            <w:pPr>
              <w:pStyle w:val="TableParagraph"/>
              <w:spacing w:line="148" w:lineRule="exact"/>
              <w:ind w:left="396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28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o FOB – Formulário de Orientação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rPr>
          <w:rFonts w:ascii="Times New Roman"/>
          <w:sz w:val="18"/>
        </w:rPr>
        <w:sectPr w:rsidR="00963144" w:rsidSect="0029639B">
          <w:pgSz w:w="11900" w:h="16850"/>
          <w:pgMar w:top="709" w:right="240" w:bottom="1120" w:left="340" w:header="710" w:footer="934" w:gutter="0"/>
          <w:cols w:space="720"/>
        </w:sectPr>
      </w:pPr>
    </w:p>
    <w:p w:rsidR="00963144" w:rsidRDefault="00A8008E">
      <w:pPr>
        <w:pStyle w:val="Corpodetexto"/>
        <w:spacing w:before="2"/>
        <w:rPr>
          <w:rFonts w:ascii="Times New Roman"/>
          <w:sz w:val="19"/>
        </w:rPr>
      </w:pPr>
      <w:r w:rsidRPr="00A8008E">
        <w:rPr>
          <w:noProof/>
          <w:lang w:bidi="ar-SA"/>
        </w:rPr>
        <w:lastRenderedPageBreak/>
        <w:pict>
          <v:shape id="Text Box 13" o:spid="_x0000_s1027" type="#_x0000_t202" style="position:absolute;margin-left:93.5pt;margin-top:238.15pt;width:38.8pt;height:11.15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VH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r019+k4l4HbfgaMeYB98LVfV3Yniq0JcbGrC93QtpehrSkrIzzc33Yur&#10;I44yILv+gyghDjloYYGGSrameFAOBOjQp8dzb0wuBWyGcTCP4KSAIz/0I29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" filled="f" stroked="f">
            <v:textbox inset="0,0,0,0">
              <w:txbxContent>
                <w:p w:rsidR="00963144" w:rsidRDefault="00A8008E">
                  <w:pPr>
                    <w:spacing w:line="223" w:lineRule="exact"/>
                    <w:rPr>
                      <w:sz w:val="20"/>
                    </w:rPr>
                  </w:pPr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Anexo</w:t>
                    </w:r>
                  </w:hyperlink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III</w:t>
                    </w:r>
                  </w:hyperlink>
                </w:p>
              </w:txbxContent>
            </v:textbox>
            <w10:wrap anchorx="page" anchory="page"/>
          </v:shape>
        </w:pict>
      </w:r>
      <w:r w:rsidRPr="00A8008E">
        <w:rPr>
          <w:noProof/>
          <w:lang w:bidi="ar-SA"/>
        </w:rPr>
        <w:pict>
          <v:shape id="Text Box 12" o:spid="_x0000_s1028" type="#_x0000_t202" style="position:absolute;margin-left:336.8pt;margin-top:377.5pt;width:42.65pt;height:11.1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" filled="f" stroked="f">
            <v:textbox inset="0,0,0,0">
              <w:txbxContent>
                <w:p w:rsidR="00963144" w:rsidRDefault="00A8008E">
                  <w:pPr>
                    <w:spacing w:line="223" w:lineRule="exact"/>
                    <w:rPr>
                      <w:sz w:val="20"/>
                    </w:rPr>
                  </w:pPr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Anexo</w:t>
                    </w:r>
                  </w:hyperlink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IV</w:t>
                    </w:r>
                  </w:hyperlink>
                  <w:r w:rsidR="0062580F">
                    <w:rPr>
                      <w:sz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963144">
        <w:trPr>
          <w:trHeight w:val="26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060"/>
      </w:tblGrid>
      <w:tr w:rsidR="00963144">
        <w:trPr>
          <w:trHeight w:val="262"/>
        </w:trPr>
        <w:tc>
          <w:tcPr>
            <w:tcW w:w="11060" w:type="dxa"/>
            <w:shd w:val="clear" w:color="auto" w:fill="DFDFDF"/>
          </w:tcPr>
          <w:p w:rsidR="00963144" w:rsidRDefault="0062580F">
            <w:pPr>
              <w:pStyle w:val="TableParagraph"/>
              <w:spacing w:before="3" w:line="238" w:lineRule="exact"/>
              <w:ind w:left="2861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CARACTERIZAÇÃO TÉCNICA DO EMPREENDIMENTO</w:t>
            </w:r>
          </w:p>
        </w:tc>
      </w:tr>
      <w:tr w:rsidR="00963144">
        <w:trPr>
          <w:trHeight w:val="552"/>
        </w:trPr>
        <w:tc>
          <w:tcPr>
            <w:tcW w:w="11060" w:type="dxa"/>
          </w:tcPr>
          <w:p w:rsidR="00963144" w:rsidRDefault="0062580F">
            <w:pPr>
              <w:pStyle w:val="TableParagraph"/>
              <w:spacing w:before="45" w:line="240" w:lineRule="atLeast"/>
              <w:ind w:left="70"/>
              <w:rPr>
                <w:sz w:val="20"/>
              </w:rPr>
            </w:pPr>
            <w:r>
              <w:rPr>
                <w:b/>
                <w:spacing w:val="-4"/>
                <w:sz w:val="20"/>
                <w:u w:val="thick"/>
              </w:rPr>
              <w:t>ATENÇÃO</w:t>
            </w:r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>Apartirdesteitem,deverãoserapresentadasasinformaçõestécnicasespecíficasda(s)atividade(s)objetoda regularizaçãoambiental.</w:t>
            </w:r>
          </w:p>
        </w:tc>
      </w:tr>
    </w:tbl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294"/>
        <w:gridCol w:w="789"/>
        <w:gridCol w:w="8852"/>
      </w:tblGrid>
      <w:tr w:rsidR="00963144">
        <w:trPr>
          <w:trHeight w:val="274"/>
        </w:trPr>
        <w:tc>
          <w:tcPr>
            <w:tcW w:w="11065" w:type="dxa"/>
            <w:gridSpan w:val="4"/>
            <w:shd w:val="clear" w:color="auto" w:fill="D7D7D7"/>
          </w:tcPr>
          <w:p w:rsidR="00963144" w:rsidRDefault="0062580F">
            <w:pPr>
              <w:pStyle w:val="TableParagraph"/>
              <w:spacing w:before="8"/>
              <w:ind w:left="4676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USO DAÁGUA</w:t>
            </w:r>
          </w:p>
        </w:tc>
      </w:tr>
      <w:tr w:rsidR="00963144">
        <w:trPr>
          <w:trHeight w:val="216"/>
        </w:trPr>
        <w:tc>
          <w:tcPr>
            <w:tcW w:w="1130" w:type="dxa"/>
            <w:tcBorders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8" w:line="188" w:lineRule="exact"/>
              <w:ind w:left="72"/>
              <w:rPr>
                <w:sz w:val="20"/>
              </w:rPr>
            </w:pPr>
            <w:r>
              <w:rPr>
                <w:sz w:val="20"/>
              </w:rPr>
              <w:t>Apresentar,</w:t>
            </w:r>
          </w:p>
        </w:tc>
        <w:tc>
          <w:tcPr>
            <w:tcW w:w="294" w:type="dxa"/>
            <w:tcBorders>
              <w:left w:val="nil"/>
              <w:bottom w:val="single" w:sz="6" w:space="0" w:color="0000FF"/>
              <w:right w:val="nil"/>
            </w:tcBorders>
          </w:tcPr>
          <w:p w:rsidR="00963144" w:rsidRDefault="00A8008E">
            <w:pPr>
              <w:pStyle w:val="TableParagraph"/>
              <w:spacing w:before="8" w:line="188" w:lineRule="exact"/>
              <w:ind w:left="5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</w:rPr>
                <w:t>no</w:t>
              </w:r>
            </w:hyperlink>
          </w:p>
        </w:tc>
        <w:tc>
          <w:tcPr>
            <w:tcW w:w="789" w:type="dxa"/>
            <w:tcBorders>
              <w:left w:val="nil"/>
              <w:bottom w:val="single" w:sz="6" w:space="0" w:color="0000FF"/>
              <w:right w:val="nil"/>
            </w:tcBorders>
            <w:shd w:val="clear" w:color="auto" w:fill="FFFF00"/>
          </w:tcPr>
          <w:p w:rsidR="00963144" w:rsidRDefault="0062580F">
            <w:pPr>
              <w:pStyle w:val="TableParagraph"/>
              <w:spacing w:before="8" w:line="188" w:lineRule="exact"/>
              <w:ind w:right="-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8852" w:type="dxa"/>
            <w:tcBorders>
              <w:left w:val="nil"/>
              <w:bottom w:val="nil"/>
            </w:tcBorders>
          </w:tcPr>
          <w:p w:rsidR="00963144" w:rsidRDefault="0062580F">
            <w:pPr>
              <w:pStyle w:val="TableParagraph"/>
              <w:spacing w:before="8" w:line="188" w:lineRule="exact"/>
              <w:ind w:left="8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b/>
                <w:sz w:val="20"/>
              </w:rPr>
              <w:t>plano de gerenciamento de consumo de água</w:t>
            </w:r>
            <w:r>
              <w:rPr>
                <w:sz w:val="20"/>
              </w:rPr>
              <w:t>, conforme identificado no RCA, contendo o</w:t>
            </w:r>
          </w:p>
        </w:tc>
      </w:tr>
      <w:tr w:rsidR="00963144">
        <w:trPr>
          <w:trHeight w:val="2028"/>
        </w:trPr>
        <w:tc>
          <w:tcPr>
            <w:tcW w:w="11065" w:type="dxa"/>
            <w:gridSpan w:val="4"/>
            <w:tcBorders>
              <w:top w:val="nil"/>
            </w:tcBorders>
          </w:tcPr>
          <w:p w:rsidR="00963144" w:rsidRDefault="0062580F">
            <w:pPr>
              <w:pStyle w:val="TableParagraph"/>
              <w:spacing w:before="16"/>
              <w:ind w:left="72"/>
              <w:rPr>
                <w:sz w:val="20"/>
              </w:rPr>
            </w:pPr>
            <w:r>
              <w:rPr>
                <w:sz w:val="20"/>
              </w:rPr>
              <w:t>projeto do sistema de abastecimento de água, outorgado pelo IGAM, com as seguintes informações:</w:t>
            </w:r>
          </w:p>
          <w:p w:rsidR="00963144" w:rsidRDefault="0062580F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51"/>
              <w:rPr>
                <w:sz w:val="20"/>
              </w:rPr>
            </w:pPr>
            <w:r>
              <w:rPr>
                <w:sz w:val="20"/>
              </w:rPr>
              <w:t>Fonte.</w:t>
            </w:r>
          </w:p>
          <w:p w:rsidR="00963144" w:rsidRDefault="0062580F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Forma deCaptação.</w:t>
            </w:r>
          </w:p>
          <w:p w:rsidR="00963144" w:rsidRDefault="0062580F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Quantidadeconsumida,emvazãomínima,médiaemáxima.</w:t>
            </w:r>
          </w:p>
          <w:p w:rsidR="00963144" w:rsidRDefault="0062580F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Sehátratamentodaáguanoempreendimento,informar.</w:t>
            </w:r>
          </w:p>
          <w:p w:rsidR="00963144" w:rsidRDefault="0062580F">
            <w:pPr>
              <w:pStyle w:val="TableParagraph"/>
              <w:numPr>
                <w:ilvl w:val="1"/>
                <w:numId w:val="8"/>
              </w:numPr>
              <w:tabs>
                <w:tab w:val="left" w:pos="1513"/>
              </w:tabs>
              <w:spacing w:before="71"/>
              <w:rPr>
                <w:sz w:val="20"/>
              </w:rPr>
            </w:pPr>
            <w:r>
              <w:rPr>
                <w:sz w:val="20"/>
              </w:rPr>
              <w:t>Tipo deTratamento.</w:t>
            </w:r>
          </w:p>
          <w:p w:rsidR="00963144" w:rsidRDefault="0062580F">
            <w:pPr>
              <w:pStyle w:val="TableParagraph"/>
              <w:numPr>
                <w:ilvl w:val="1"/>
                <w:numId w:val="8"/>
              </w:numPr>
              <w:tabs>
                <w:tab w:val="left" w:pos="1513"/>
              </w:tabs>
              <w:spacing w:before="70" w:line="210" w:lineRule="exact"/>
              <w:rPr>
                <w:sz w:val="20"/>
              </w:rPr>
            </w:pPr>
            <w:r>
              <w:rPr>
                <w:sz w:val="20"/>
              </w:rPr>
              <w:t>Destinodaáguadelavagemdofiltroedadescargado decantador/flotador.</w:t>
            </w:r>
          </w:p>
        </w:tc>
      </w:tr>
    </w:tbl>
    <w:p w:rsidR="00963144" w:rsidRDefault="00963144">
      <w:pPr>
        <w:pStyle w:val="Corpodetexto"/>
        <w:spacing w:before="10"/>
        <w:rPr>
          <w:rFonts w:ascii="Times New Roman"/>
        </w:rPr>
      </w:pPr>
      <w:bookmarkStart w:id="3" w:name="_bookmark2"/>
      <w:bookmarkEnd w:id="3"/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6"/>
        <w:gridCol w:w="285"/>
        <w:gridCol w:w="4225"/>
        <w:gridCol w:w="1195"/>
        <w:gridCol w:w="297"/>
        <w:gridCol w:w="795"/>
        <w:gridCol w:w="1685"/>
        <w:gridCol w:w="2302"/>
      </w:tblGrid>
      <w:tr w:rsidR="00963144">
        <w:trPr>
          <w:trHeight w:val="269"/>
        </w:trPr>
        <w:tc>
          <w:tcPr>
            <w:tcW w:w="1109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6" w:line="240" w:lineRule="exact"/>
              <w:ind w:left="4767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MEIO FÍSICO</w:t>
            </w:r>
          </w:p>
        </w:tc>
      </w:tr>
      <w:tr w:rsidR="00963144">
        <w:trPr>
          <w:trHeight w:val="216"/>
        </w:trPr>
        <w:tc>
          <w:tcPr>
            <w:tcW w:w="48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5"/>
              <w:rPr>
                <w:rFonts w:ascii="Times New Roman"/>
              </w:rPr>
            </w:pPr>
          </w:p>
          <w:p w:rsidR="00963144" w:rsidRDefault="0062580F"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Impacto Relacionado no RCA</w:t>
            </w:r>
          </w:p>
        </w:tc>
        <w:tc>
          <w:tcPr>
            <w:tcW w:w="1195" w:type="dxa"/>
            <w:tcBorders>
              <w:left w:val="single" w:sz="4" w:space="0" w:color="000000"/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8" w:line="188" w:lineRule="exact"/>
              <w:ind w:left="139"/>
              <w:rPr>
                <w:sz w:val="20"/>
              </w:rPr>
            </w:pPr>
            <w:r>
              <w:rPr>
                <w:sz w:val="20"/>
              </w:rPr>
              <w:t>Apresentar,</w:t>
            </w:r>
          </w:p>
        </w:tc>
        <w:tc>
          <w:tcPr>
            <w:tcW w:w="297" w:type="dxa"/>
            <w:tcBorders>
              <w:left w:val="nil"/>
              <w:bottom w:val="single" w:sz="6" w:space="0" w:color="0000FF"/>
              <w:right w:val="nil"/>
            </w:tcBorders>
          </w:tcPr>
          <w:p w:rsidR="00963144" w:rsidRDefault="00A8008E">
            <w:pPr>
              <w:pStyle w:val="TableParagraph"/>
              <w:spacing w:before="8" w:line="188" w:lineRule="exact"/>
              <w:ind w:left="8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</w:rPr>
                <w:t>no</w:t>
              </w:r>
            </w:hyperlink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963144" w:rsidRDefault="009631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7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8" w:line="18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 das Medidas Mitigadoras</w:t>
            </w:r>
          </w:p>
        </w:tc>
      </w:tr>
      <w:tr w:rsidR="00963144">
        <w:trPr>
          <w:trHeight w:val="241"/>
        </w:trPr>
        <w:tc>
          <w:tcPr>
            <w:tcW w:w="481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7" w:line="205" w:lineRule="exact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e de Controle (Juntamente com o cronograma)</w:t>
            </w:r>
          </w:p>
        </w:tc>
      </w:tr>
      <w:tr w:rsidR="00963144">
        <w:trPr>
          <w:trHeight w:val="268"/>
        </w:trPr>
        <w:tc>
          <w:tcPr>
            <w:tcW w:w="481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06"/>
              <w:rPr>
                <w:sz w:val="20"/>
              </w:rPr>
            </w:pPr>
            <w:r>
              <w:rPr>
                <w:sz w:val="20"/>
              </w:rPr>
              <w:t>Impacto/Interferência</w:t>
            </w: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09"/>
              <w:rPr>
                <w:sz w:val="20"/>
              </w:rPr>
            </w:pPr>
            <w:r>
              <w:rPr>
                <w:sz w:val="20"/>
              </w:rPr>
              <w:t>Ação/Controle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330"/>
              <w:rPr>
                <w:sz w:val="20"/>
              </w:rPr>
            </w:pPr>
            <w:r>
              <w:rPr>
                <w:sz w:val="20"/>
              </w:rPr>
              <w:t>Forma de Registro</w:t>
            </w:r>
          </w:p>
        </w:tc>
      </w:tr>
      <w:tr w:rsidR="00963144">
        <w:trPr>
          <w:trHeight w:val="266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Retirada da Vegetação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Movimentação de terra, taludes.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Desvio de sistemas hídricos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3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06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6" w:right="165"/>
              <w:rPr>
                <w:sz w:val="20"/>
              </w:rPr>
            </w:pPr>
            <w:r>
              <w:rPr>
                <w:sz w:val="20"/>
              </w:rPr>
              <w:t>Intervenção na calha e/ou margem de curso d’água.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01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49" w:lineRule="auto"/>
              <w:ind w:left="116" w:right="555"/>
              <w:rPr>
                <w:sz w:val="20"/>
              </w:rPr>
            </w:pPr>
            <w:r>
              <w:rPr>
                <w:sz w:val="20"/>
              </w:rPr>
              <w:t>Interferência com outros dispositivos de drenagem ou redes de outras</w:t>
            </w:r>
          </w:p>
          <w:p w:rsidR="00963144" w:rsidRDefault="0062580F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concessionárias.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10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116" w:right="309"/>
              <w:rPr>
                <w:sz w:val="20"/>
              </w:rPr>
            </w:pPr>
            <w:r>
              <w:rPr>
                <w:sz w:val="20"/>
              </w:rPr>
              <w:t>Contaminação de águas superficiais por efluentes líquidos (oriundo do processo ou sanitário).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60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96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Erosão devido à exposição do solo às</w:t>
            </w:r>
          </w:p>
          <w:p w:rsidR="00963144" w:rsidRDefault="0062580F">
            <w:pPr>
              <w:pStyle w:val="TableParagraph"/>
              <w:spacing w:before="10"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intempéries.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1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07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116" w:right="432"/>
              <w:rPr>
                <w:sz w:val="20"/>
              </w:rPr>
            </w:pPr>
            <w:r>
              <w:rPr>
                <w:sz w:val="20"/>
              </w:rPr>
              <w:t>Contaminação do solo por óleo, graxas e combustíveis.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60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96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Contaminação por descarga de esgoto</w:t>
            </w:r>
          </w:p>
          <w:p w:rsidR="00963144" w:rsidRDefault="0062580F">
            <w:pPr>
              <w:pStyle w:val="TableParagraph"/>
              <w:spacing w:before="10"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doméstico e/ou industrial.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3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Disposição inadequada de resíduos sólidos.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13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63144" w:rsidRDefault="0062580F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63144" w:rsidRDefault="0062580F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6" w:right="221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 (na fase de obras).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56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Alterações topográficas e da paisagem local.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1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07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116" w:right="76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83"/>
        </w:trPr>
        <w:tc>
          <w:tcPr>
            <w:tcW w:w="11090" w:type="dxa"/>
            <w:gridSpan w:val="8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63144">
        <w:trPr>
          <w:trHeight w:val="266"/>
        </w:trPr>
        <w:tc>
          <w:tcPr>
            <w:tcW w:w="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8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6"/>
        </w:trPr>
        <w:tc>
          <w:tcPr>
            <w:tcW w:w="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8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5" w:line="240" w:lineRule="exact"/>
              <w:ind w:left="114" w:right="23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Emissões atmosféricas </w:t>
            </w:r>
            <w:r>
              <w:rPr>
                <w:spacing w:val="-6"/>
                <w:sz w:val="20"/>
              </w:rPr>
              <w:t xml:space="preserve">provenientes </w:t>
            </w:r>
            <w:r>
              <w:rPr>
                <w:spacing w:val="-4"/>
                <w:sz w:val="20"/>
              </w:rPr>
              <w:t xml:space="preserve">dos </w:t>
            </w:r>
            <w:r>
              <w:rPr>
                <w:spacing w:val="-5"/>
                <w:sz w:val="20"/>
              </w:rPr>
              <w:t xml:space="preserve">equipamentos </w:t>
            </w:r>
            <w:r>
              <w:rPr>
                <w:spacing w:val="-6"/>
                <w:sz w:val="20"/>
              </w:rPr>
              <w:t xml:space="preserve">utilizados </w:t>
            </w:r>
            <w:r>
              <w:rPr>
                <w:spacing w:val="-5"/>
                <w:sz w:val="20"/>
              </w:rPr>
              <w:t>(tratores, caminhões,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rPr>
          <w:rFonts w:ascii="Times New Roman"/>
          <w:sz w:val="18"/>
        </w:rPr>
        <w:sectPr w:rsidR="00963144" w:rsidSect="0029639B">
          <w:pgSz w:w="11900" w:h="16850"/>
          <w:pgMar w:top="1276" w:right="240" w:bottom="1260" w:left="340" w:header="710" w:footer="934" w:gutter="0"/>
          <w:cols w:space="720"/>
        </w:sectPr>
      </w:pPr>
    </w:p>
    <w:p w:rsidR="00963144" w:rsidRDefault="00A8008E">
      <w:pPr>
        <w:pStyle w:val="Corpodetexto"/>
        <w:spacing w:before="2"/>
        <w:rPr>
          <w:rFonts w:ascii="Times New Roman"/>
          <w:sz w:val="19"/>
        </w:rPr>
      </w:pPr>
      <w:r w:rsidRPr="00A8008E">
        <w:rPr>
          <w:noProof/>
          <w:lang w:bidi="ar-SA"/>
        </w:rPr>
        <w:lastRenderedPageBreak/>
        <w:pict>
          <v:shape id="Text Box 11" o:spid="_x0000_s1029" type="#_x0000_t202" style="position:absolute;margin-left:338.25pt;margin-top:298.3pt;width:37.15pt;height:11.1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72rwIAALE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" filled="f" stroked="f">
            <v:textbox inset="0,0,0,0">
              <w:txbxContent>
                <w:p w:rsidR="00963144" w:rsidRDefault="00A8008E">
                  <w:pPr>
                    <w:spacing w:line="223" w:lineRule="exact"/>
                    <w:rPr>
                      <w:sz w:val="20"/>
                    </w:rPr>
                  </w:pPr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Anexo</w:t>
                    </w:r>
                  </w:hyperlink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V</w:t>
                    </w:r>
                  </w:hyperlink>
                </w:p>
              </w:txbxContent>
            </v:textbox>
            <w10:wrap anchorx="page" anchory="page"/>
          </v:shape>
        </w:pict>
      </w:r>
      <w:r w:rsidRPr="00A8008E">
        <w:rPr>
          <w:noProof/>
          <w:lang w:bidi="ar-SA"/>
        </w:rPr>
        <w:pict>
          <v:shape id="Text Box 10" o:spid="_x0000_s1030" type="#_x0000_t202" style="position:absolute;margin-left:336.95pt;margin-top:533.9pt;width:39.85pt;height:11.1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" filled="f" stroked="f">
            <v:textbox inset="0,0,0,0">
              <w:txbxContent>
                <w:p w:rsidR="00963144" w:rsidRDefault="00A8008E">
                  <w:pPr>
                    <w:spacing w:line="223" w:lineRule="exact"/>
                    <w:rPr>
                      <w:sz w:val="20"/>
                    </w:rPr>
                  </w:pPr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Anexo</w:t>
                    </w:r>
                  </w:hyperlink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VI</w:t>
                    </w:r>
                  </w:hyperlink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"/>
        <w:gridCol w:w="4228"/>
        <w:gridCol w:w="2268"/>
        <w:gridCol w:w="1702"/>
        <w:gridCol w:w="2302"/>
      </w:tblGrid>
      <w:tr w:rsidR="00963144">
        <w:trPr>
          <w:trHeight w:val="268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etc.).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Lançamentos de gases e vapores.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2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" w:line="240" w:lineRule="exact"/>
              <w:ind w:left="113" w:right="672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62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5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Doenças devido ao abastecimento de água</w:t>
            </w:r>
          </w:p>
          <w:p w:rsidR="00963144" w:rsidRDefault="0062580F">
            <w:pPr>
              <w:pStyle w:val="TableParagraph"/>
              <w:spacing w:before="10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e/ou saneamento básico.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Calor gerado por equipamentos; queimadas.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Iluminação noturna excessiva.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110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110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6"/>
        <w:gridCol w:w="273"/>
        <w:gridCol w:w="4253"/>
        <w:gridCol w:w="1211"/>
        <w:gridCol w:w="298"/>
        <w:gridCol w:w="761"/>
        <w:gridCol w:w="1849"/>
        <w:gridCol w:w="2138"/>
      </w:tblGrid>
      <w:tr w:rsidR="00963144">
        <w:trPr>
          <w:trHeight w:val="268"/>
        </w:trPr>
        <w:tc>
          <w:tcPr>
            <w:tcW w:w="1107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6"/>
              <w:ind w:left="4812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MEIO BIÓTICO</w:t>
            </w:r>
          </w:p>
        </w:tc>
      </w:tr>
      <w:tr w:rsidR="00963144">
        <w:trPr>
          <w:trHeight w:val="214"/>
        </w:trPr>
        <w:tc>
          <w:tcPr>
            <w:tcW w:w="48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3"/>
              <w:rPr>
                <w:rFonts w:ascii="Times New Roman"/>
              </w:rPr>
            </w:pPr>
          </w:p>
          <w:p w:rsidR="00963144" w:rsidRDefault="0062580F"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Impacto Relacionado no RCA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6"/>
              <w:ind w:left="150"/>
              <w:rPr>
                <w:sz w:val="20"/>
              </w:rPr>
            </w:pPr>
            <w:r>
              <w:rPr>
                <w:sz w:val="20"/>
              </w:rPr>
              <w:t>Apresentar,</w:t>
            </w:r>
          </w:p>
        </w:tc>
        <w:tc>
          <w:tcPr>
            <w:tcW w:w="298" w:type="dxa"/>
            <w:tcBorders>
              <w:left w:val="nil"/>
              <w:bottom w:val="single" w:sz="6" w:space="0" w:color="0000FF"/>
              <w:right w:val="nil"/>
            </w:tcBorders>
          </w:tcPr>
          <w:p w:rsidR="00963144" w:rsidRDefault="00A8008E">
            <w:pPr>
              <w:pStyle w:val="TableParagraph"/>
              <w:spacing w:before="6" w:line="188" w:lineRule="exact"/>
              <w:ind w:left="3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</w:rPr>
                <w:t>no</w:t>
              </w:r>
            </w:hyperlink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963144" w:rsidRDefault="0062580F">
            <w:pPr>
              <w:pStyle w:val="TableParagraph"/>
              <w:spacing w:before="6" w:line="188" w:lineRule="exact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3987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6" w:line="18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 das Medidas Mitigadoras</w:t>
            </w:r>
          </w:p>
        </w:tc>
      </w:tr>
      <w:tr w:rsidR="00963144">
        <w:trPr>
          <w:trHeight w:val="241"/>
        </w:trPr>
        <w:tc>
          <w:tcPr>
            <w:tcW w:w="482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7" w:line="205" w:lineRule="exact"/>
              <w:ind w:left="1284"/>
              <w:rPr>
                <w:b/>
                <w:sz w:val="20"/>
              </w:rPr>
            </w:pPr>
            <w:r>
              <w:rPr>
                <w:b/>
                <w:sz w:val="20"/>
              </w:rPr>
              <w:t>e de Controle</w:t>
            </w:r>
          </w:p>
        </w:tc>
      </w:tr>
      <w:tr w:rsidR="00963144">
        <w:trPr>
          <w:trHeight w:val="267"/>
        </w:trPr>
        <w:tc>
          <w:tcPr>
            <w:tcW w:w="482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Impacto/Interferência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92"/>
              <w:rPr>
                <w:sz w:val="20"/>
              </w:rPr>
            </w:pPr>
            <w:r>
              <w:rPr>
                <w:sz w:val="20"/>
              </w:rPr>
              <w:t>Ação/Controle</w:t>
            </w: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0"/>
              <w:rPr>
                <w:sz w:val="20"/>
              </w:rPr>
            </w:pPr>
            <w:r>
              <w:rPr>
                <w:sz w:val="20"/>
              </w:rPr>
              <w:t>Forma de Registro</w:t>
            </w:r>
          </w:p>
        </w:tc>
      </w:tr>
      <w:tr w:rsidR="00963144">
        <w:trPr>
          <w:trHeight w:val="472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4" w:right="384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02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49" w:lineRule="auto"/>
              <w:ind w:left="114" w:right="151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</w:t>
            </w:r>
          </w:p>
          <w:p w:rsidR="00963144" w:rsidRDefault="0062580F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próximos.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Intervenção em APA.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7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7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07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8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4252"/>
        <w:gridCol w:w="1183"/>
        <w:gridCol w:w="295"/>
        <w:gridCol w:w="801"/>
        <w:gridCol w:w="1833"/>
        <w:gridCol w:w="2136"/>
      </w:tblGrid>
      <w:tr w:rsidR="00963144">
        <w:trPr>
          <w:trHeight w:val="268"/>
        </w:trPr>
        <w:tc>
          <w:tcPr>
            <w:tcW w:w="1106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7"/>
              <w:ind w:left="4246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MEIO SOCIOECONÔMICO</w:t>
            </w:r>
          </w:p>
        </w:tc>
      </w:tr>
      <w:tr w:rsidR="00963144">
        <w:trPr>
          <w:trHeight w:val="214"/>
        </w:trPr>
        <w:tc>
          <w:tcPr>
            <w:tcW w:w="482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3"/>
              <w:rPr>
                <w:rFonts w:ascii="Times New Roman"/>
              </w:rPr>
            </w:pPr>
          </w:p>
          <w:p w:rsidR="00963144" w:rsidRDefault="0062580F"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Impacto Relacionado no RCA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sz w:val="20"/>
              </w:rPr>
              <w:t>Apresentar,</w:t>
            </w:r>
          </w:p>
        </w:tc>
        <w:tc>
          <w:tcPr>
            <w:tcW w:w="295" w:type="dxa"/>
            <w:tcBorders>
              <w:left w:val="nil"/>
              <w:bottom w:val="single" w:sz="6" w:space="0" w:color="0000FF"/>
              <w:right w:val="nil"/>
            </w:tcBorders>
          </w:tcPr>
          <w:p w:rsidR="00963144" w:rsidRDefault="00A8008E">
            <w:pPr>
              <w:pStyle w:val="TableParagraph"/>
              <w:spacing w:before="7" w:line="187" w:lineRule="exact"/>
              <w:ind w:left="6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</w:rPr>
                <w:t>no</w:t>
              </w:r>
            </w:hyperlink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963144" w:rsidRDefault="0062580F">
            <w:pPr>
              <w:pStyle w:val="TableParagraph"/>
              <w:spacing w:before="7" w:line="187" w:lineRule="exact"/>
              <w:ind w:right="-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7" w:line="187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 das Medidas Mitigadoras</w:t>
            </w:r>
          </w:p>
        </w:tc>
      </w:tr>
      <w:tr w:rsidR="00963144">
        <w:trPr>
          <w:trHeight w:val="241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  <w:gridSpan w:val="4"/>
            <w:tcBorders>
              <w:top w:val="nil"/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7" w:line="204" w:lineRule="exact"/>
              <w:ind w:left="1314"/>
              <w:rPr>
                <w:b/>
                <w:sz w:val="20"/>
              </w:rPr>
            </w:pPr>
            <w:r>
              <w:rPr>
                <w:b/>
                <w:sz w:val="20"/>
              </w:rPr>
              <w:t>e de Controle</w:t>
            </w:r>
          </w:p>
        </w:tc>
      </w:tr>
      <w:tr w:rsidR="00963144">
        <w:trPr>
          <w:trHeight w:val="266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02"/>
              <w:rPr>
                <w:sz w:val="20"/>
              </w:rPr>
            </w:pPr>
            <w:r>
              <w:rPr>
                <w:sz w:val="20"/>
              </w:rPr>
              <w:t>Impacto/Interferência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85"/>
              <w:rPr>
                <w:sz w:val="20"/>
              </w:rPr>
            </w:pPr>
            <w:r>
              <w:rPr>
                <w:sz w:val="20"/>
              </w:rPr>
              <w:t>Ação/Controle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9"/>
              <w:rPr>
                <w:sz w:val="20"/>
              </w:rPr>
            </w:pPr>
            <w:r>
              <w:rPr>
                <w:sz w:val="20"/>
              </w:rPr>
              <w:t>Forma de Registro</w:t>
            </w:r>
          </w:p>
        </w:tc>
      </w:tr>
      <w:tr w:rsidR="00963144">
        <w:trPr>
          <w:trHeight w:val="47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5" w:right="138"/>
              <w:rPr>
                <w:sz w:val="20"/>
              </w:rPr>
            </w:pPr>
            <w:r>
              <w:rPr>
                <w:sz w:val="20"/>
              </w:rPr>
              <w:t>Risco iminente de acidentes (explosões e/ou incêndios).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</w:t>
            </w:r>
          </w:p>
          <w:p w:rsidR="00963144" w:rsidRDefault="0062580F">
            <w:pPr>
              <w:pStyle w:val="TableParagraph"/>
              <w:spacing w:before="10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população do entorno.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Risco à saúde.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Alteração do tráfego local.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Conflitos de uso dos recursos naturais.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Intervenção no entorno.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06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94"/>
        <w:gridCol w:w="896"/>
        <w:gridCol w:w="8779"/>
      </w:tblGrid>
      <w:tr w:rsidR="00963144">
        <w:trPr>
          <w:trHeight w:val="262"/>
        </w:trPr>
        <w:tc>
          <w:tcPr>
            <w:tcW w:w="11069" w:type="dxa"/>
            <w:gridSpan w:val="3"/>
            <w:shd w:val="clear" w:color="auto" w:fill="D6D6D6"/>
          </w:tcPr>
          <w:p w:rsidR="00963144" w:rsidRDefault="0062580F">
            <w:pPr>
              <w:pStyle w:val="TableParagraph"/>
              <w:spacing w:before="7" w:line="236" w:lineRule="exact"/>
              <w:ind w:left="4364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RESÍDUOS SÓLIDOS</w:t>
            </w:r>
          </w:p>
        </w:tc>
      </w:tr>
      <w:tr w:rsidR="00963144">
        <w:trPr>
          <w:trHeight w:val="262"/>
        </w:trPr>
        <w:tc>
          <w:tcPr>
            <w:tcW w:w="1394" w:type="dxa"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1"/>
              <w:ind w:left="8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896" w:type="dxa"/>
            <w:tcBorders>
              <w:left w:val="nil"/>
              <w:bottom w:val="single" w:sz="6" w:space="0" w:color="000000"/>
              <w:right w:val="nil"/>
            </w:tcBorders>
          </w:tcPr>
          <w:p w:rsidR="00963144" w:rsidRDefault="00A8008E">
            <w:pPr>
              <w:pStyle w:val="TableParagraph"/>
              <w:spacing w:before="11"/>
              <w:ind w:left="51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o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VII</w:t>
              </w:r>
            </w:hyperlink>
          </w:p>
        </w:tc>
        <w:tc>
          <w:tcPr>
            <w:tcW w:w="8779" w:type="dxa"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22"/>
              <w:rPr>
                <w:sz w:val="20"/>
              </w:rPr>
            </w:pPr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plano de gerenciamento dos resíduos sólidos</w:t>
            </w:r>
            <w:r>
              <w:rPr>
                <w:sz w:val="20"/>
              </w:rPr>
              <w:t>, identificados no RCA, com as seguintes</w:t>
            </w:r>
          </w:p>
        </w:tc>
      </w:tr>
    </w:tbl>
    <w:p w:rsidR="00963144" w:rsidRDefault="00963144">
      <w:pPr>
        <w:rPr>
          <w:sz w:val="20"/>
        </w:rPr>
        <w:sectPr w:rsidR="00963144" w:rsidSect="0029639B">
          <w:pgSz w:w="11900" w:h="16850"/>
          <w:pgMar w:top="1418" w:right="240" w:bottom="1180" w:left="340" w:header="710" w:footer="934" w:gutter="0"/>
          <w:cols w:space="720"/>
        </w:sectPr>
      </w:pPr>
    </w:p>
    <w:p w:rsidR="00963144" w:rsidRDefault="00A8008E">
      <w:pPr>
        <w:pStyle w:val="Corpodetexto"/>
        <w:spacing w:before="9"/>
        <w:rPr>
          <w:rFonts w:ascii="Times New Roman"/>
          <w:sz w:val="19"/>
        </w:rPr>
      </w:pPr>
      <w:r w:rsidRPr="00A8008E">
        <w:rPr>
          <w:noProof/>
          <w:lang w:bidi="ar-SA"/>
        </w:rPr>
        <w:lastRenderedPageBreak/>
        <w:pict>
          <v:shape id="Text Box 9" o:spid="_x0000_s1031" type="#_x0000_t202" style="position:absolute;margin-left:93.35pt;margin-top:284.25pt;width:48.25pt;height:11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q9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" filled="f" stroked="f">
            <v:textbox inset="0,0,0,0">
              <w:txbxContent>
                <w:p w:rsidR="00963144" w:rsidRDefault="00A8008E">
                  <w:pPr>
                    <w:spacing w:line="223" w:lineRule="exact"/>
                    <w:rPr>
                      <w:sz w:val="20"/>
                    </w:rPr>
                  </w:pPr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AnexoVIII</w:t>
                    </w:r>
                  </w:hyperlink>
                  <w:r w:rsidR="0062580F">
                    <w:rPr>
                      <w:sz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 w:rsidRPr="00A8008E">
        <w:rPr>
          <w:noProof/>
          <w:lang w:bidi="ar-SA"/>
        </w:rPr>
        <w:pict>
          <v:shape id="Text Box 8" o:spid="_x0000_s1032" type="#_x0000_t202" style="position:absolute;margin-left:93.35pt;margin-top:548.4pt;width:40pt;height:11.1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" filled="f" stroked="f">
            <v:textbox inset="0,0,0,0">
              <w:txbxContent>
                <w:p w:rsidR="00963144" w:rsidRDefault="00A8008E">
                  <w:pPr>
                    <w:spacing w:line="223" w:lineRule="exact"/>
                    <w:rPr>
                      <w:sz w:val="20"/>
                    </w:rPr>
                  </w:pPr>
                  <w:hyperlink w:anchor="_bookmark3" w:history="1">
                    <w:r w:rsidR="0062580F">
                      <w:rPr>
                        <w:color w:val="0000FF"/>
                        <w:sz w:val="20"/>
                      </w:rPr>
                      <w:t>AnexoIX</w:t>
                    </w:r>
                  </w:hyperlink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068"/>
      </w:tblGrid>
      <w:tr w:rsidR="00963144">
        <w:trPr>
          <w:trHeight w:val="2896"/>
        </w:trPr>
        <w:tc>
          <w:tcPr>
            <w:tcW w:w="1106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informações: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Fluxogramaportipodosresíduossólidosgerados,segundoclassificaçãoNBR10004/04.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Fonte geradora ou natureza dosresíduos.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Volume </w:t>
            </w:r>
            <w:r>
              <w:rPr>
                <w:sz w:val="20"/>
              </w:rPr>
              <w:t>pornatureza.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Forma e período deacondicionamento.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Destinofinal.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Layout dainstalação.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Empresasterceirizadasqueparticipamdecontroleinternoedemovimentação.Registros,LicençaseCertificados.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Planosepolíticasefluxogramadecontrole(Redução,Reuso,Reciclagem).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 w:line="18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Plano de monitoramento dosresíduos.</w:t>
            </w:r>
          </w:p>
        </w:tc>
      </w:tr>
    </w:tbl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5"/>
        <w:gridCol w:w="922"/>
        <w:gridCol w:w="8717"/>
      </w:tblGrid>
      <w:tr w:rsidR="00963144">
        <w:trPr>
          <w:trHeight w:val="272"/>
        </w:trPr>
        <w:tc>
          <w:tcPr>
            <w:tcW w:w="11064" w:type="dxa"/>
            <w:gridSpan w:val="3"/>
            <w:shd w:val="clear" w:color="auto" w:fill="D7D7D7"/>
          </w:tcPr>
          <w:p w:rsidR="00963144" w:rsidRDefault="0062580F">
            <w:pPr>
              <w:pStyle w:val="TableParagraph"/>
              <w:spacing w:before="8"/>
              <w:ind w:left="4388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EFLUENTE LÍQUIDO</w:t>
            </w:r>
          </w:p>
        </w:tc>
      </w:tr>
      <w:tr w:rsidR="00963144">
        <w:trPr>
          <w:trHeight w:val="218"/>
        </w:trPr>
        <w:tc>
          <w:tcPr>
            <w:tcW w:w="1425" w:type="dxa"/>
            <w:tcBorders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10" w:line="188" w:lineRule="exact"/>
              <w:ind w:left="72"/>
              <w:rPr>
                <w:sz w:val="20"/>
              </w:rPr>
            </w:pPr>
            <w:r>
              <w:rPr>
                <w:sz w:val="20"/>
              </w:rPr>
              <w:t>Apresentar, no</w:t>
            </w:r>
          </w:p>
        </w:tc>
        <w:tc>
          <w:tcPr>
            <w:tcW w:w="922" w:type="dxa"/>
            <w:tcBorders>
              <w:left w:val="nil"/>
              <w:bottom w:val="single" w:sz="6" w:space="0" w:color="0000FF"/>
              <w:right w:val="nil"/>
            </w:tcBorders>
            <w:shd w:val="clear" w:color="auto" w:fill="FFFF00"/>
          </w:tcPr>
          <w:p w:rsidR="00963144" w:rsidRDefault="009631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7" w:type="dxa"/>
            <w:tcBorders>
              <w:left w:val="nil"/>
              <w:bottom w:val="nil"/>
            </w:tcBorders>
          </w:tcPr>
          <w:p w:rsidR="00963144" w:rsidRDefault="0062580F">
            <w:pPr>
              <w:pStyle w:val="TableParagraph"/>
              <w:spacing w:before="10" w:line="188" w:lineRule="exact"/>
              <w:ind w:left="7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b/>
                <w:sz w:val="20"/>
              </w:rPr>
              <w:t>plano de gerenciamento dos efluentes líquidos</w:t>
            </w:r>
            <w:r>
              <w:rPr>
                <w:sz w:val="20"/>
              </w:rPr>
              <w:t>, identificados no RCA, com as seguintes</w:t>
            </w:r>
          </w:p>
        </w:tc>
      </w:tr>
      <w:tr w:rsidR="00963144">
        <w:trPr>
          <w:trHeight w:val="4516"/>
        </w:trPr>
        <w:tc>
          <w:tcPr>
            <w:tcW w:w="11064" w:type="dxa"/>
            <w:gridSpan w:val="3"/>
            <w:tcBorders>
              <w:top w:val="nil"/>
            </w:tcBorders>
          </w:tcPr>
          <w:p w:rsidR="00963144" w:rsidRDefault="0062580F">
            <w:pPr>
              <w:pStyle w:val="TableParagraph"/>
              <w:spacing w:before="17"/>
              <w:ind w:left="72"/>
              <w:rPr>
                <w:sz w:val="20"/>
              </w:rPr>
            </w:pPr>
            <w:r>
              <w:rPr>
                <w:sz w:val="20"/>
              </w:rPr>
              <w:t>informações: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Fluxogramadosefluentesdoméstico;nãodoméstico(industrial)edelavagemdeveículos(sehouver)contendo: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Natureza dos efluentesgerados.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Volume </w:t>
            </w:r>
            <w:r>
              <w:rPr>
                <w:sz w:val="20"/>
              </w:rPr>
              <w:t>pornatureza.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2"/>
                <w:tab w:val="left" w:pos="1513"/>
              </w:tabs>
              <w:spacing w:before="71"/>
              <w:ind w:hanging="360"/>
              <w:rPr>
                <w:sz w:val="20"/>
              </w:rPr>
            </w:pPr>
            <w:r>
              <w:rPr>
                <w:sz w:val="20"/>
              </w:rPr>
              <w:t>Equipamentos e instalações para otratamento.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Layout dainstalação.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Capacidade dos equipamentos existentes notratamento.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2"/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Balançodemassaesistemasdemediçãoparaasentradasesaídas.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70" w:line="249" w:lineRule="auto"/>
              <w:ind w:right="648"/>
              <w:rPr>
                <w:sz w:val="20"/>
              </w:rPr>
            </w:pPr>
            <w:r>
              <w:rPr>
                <w:sz w:val="20"/>
              </w:rPr>
              <w:t>CaracterizaçãodosefluentesdomésticosenãodomésticossegundoaDeliberaçãoNormativa</w:t>
            </w:r>
            <w:r>
              <w:rPr>
                <w:spacing w:val="-3"/>
                <w:sz w:val="20"/>
              </w:rPr>
              <w:t xml:space="preserve">COPAM/CERH </w:t>
            </w:r>
            <w:r>
              <w:rPr>
                <w:sz w:val="20"/>
              </w:rPr>
              <w:t>01/08.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PlanodecontroleparaosparâmetrosforadoslimitesdaDeliberaçãoNormativa</w:t>
            </w:r>
            <w:r>
              <w:rPr>
                <w:spacing w:val="-3"/>
                <w:sz w:val="20"/>
              </w:rPr>
              <w:t>COPAM/CERH</w:t>
            </w:r>
            <w:r>
              <w:rPr>
                <w:sz w:val="20"/>
              </w:rPr>
              <w:t>01/08.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70" w:line="249" w:lineRule="auto"/>
              <w:ind w:right="966"/>
              <w:rPr>
                <w:sz w:val="20"/>
              </w:rPr>
            </w:pPr>
            <w:r>
              <w:rPr>
                <w:sz w:val="20"/>
              </w:rPr>
              <w:t>Projetodescritivo,cronogramaejustificativasemfunçãodascorreçõesnecessáriasparaadaptaçãoe/ou ampliação.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Plano de monitoramento dosefluentes.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Programadetreinamentoparaoperadordosistemadeesgotamento(sehouver).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70" w:line="159" w:lineRule="exact"/>
              <w:rPr>
                <w:sz w:val="20"/>
              </w:rPr>
            </w:pPr>
            <w:r>
              <w:rPr>
                <w:sz w:val="20"/>
              </w:rPr>
              <w:t>Informaçõesadicionais,comoaformadeoperaçãodotratamento,prevençãoderiscos,etc.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5"/>
        <w:gridCol w:w="810"/>
        <w:gridCol w:w="8829"/>
      </w:tblGrid>
      <w:tr w:rsidR="00963144">
        <w:trPr>
          <w:trHeight w:val="273"/>
        </w:trPr>
        <w:tc>
          <w:tcPr>
            <w:tcW w:w="11064" w:type="dxa"/>
            <w:gridSpan w:val="3"/>
            <w:shd w:val="clear" w:color="auto" w:fill="D7D7D7"/>
          </w:tcPr>
          <w:p w:rsidR="00963144" w:rsidRDefault="0062580F">
            <w:pPr>
              <w:pStyle w:val="TableParagraph"/>
              <w:spacing w:before="9"/>
              <w:ind w:left="4645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ÁGUAPLUVIAL</w:t>
            </w:r>
          </w:p>
        </w:tc>
      </w:tr>
      <w:tr w:rsidR="00963144">
        <w:trPr>
          <w:trHeight w:val="216"/>
        </w:trPr>
        <w:tc>
          <w:tcPr>
            <w:tcW w:w="1425" w:type="dxa"/>
            <w:tcBorders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9" w:line="187" w:lineRule="exact"/>
              <w:ind w:left="72"/>
              <w:rPr>
                <w:sz w:val="20"/>
              </w:rPr>
            </w:pPr>
            <w:r>
              <w:rPr>
                <w:sz w:val="20"/>
              </w:rPr>
              <w:t>Apresentar, no</w:t>
            </w:r>
          </w:p>
        </w:tc>
        <w:tc>
          <w:tcPr>
            <w:tcW w:w="810" w:type="dxa"/>
            <w:tcBorders>
              <w:left w:val="nil"/>
              <w:bottom w:val="single" w:sz="6" w:space="0" w:color="0000FF"/>
              <w:right w:val="nil"/>
            </w:tcBorders>
            <w:shd w:val="clear" w:color="auto" w:fill="FFFF00"/>
          </w:tcPr>
          <w:p w:rsidR="00963144" w:rsidRDefault="0062580F">
            <w:pPr>
              <w:pStyle w:val="TableParagraph"/>
              <w:spacing w:before="9" w:line="187" w:lineRule="exact"/>
              <w:ind w:right="-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8829" w:type="dxa"/>
            <w:tcBorders>
              <w:left w:val="nil"/>
              <w:bottom w:val="nil"/>
            </w:tcBorders>
          </w:tcPr>
          <w:p w:rsidR="00963144" w:rsidRDefault="0062580F">
            <w:pPr>
              <w:pStyle w:val="TableParagraph"/>
              <w:spacing w:before="9" w:line="187" w:lineRule="exact"/>
              <w:ind w:left="7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b/>
                <w:sz w:val="20"/>
              </w:rPr>
              <w:t>plano de coleta e destinação da água pluvial</w:t>
            </w:r>
            <w:r>
              <w:rPr>
                <w:sz w:val="20"/>
              </w:rPr>
              <w:t>, identificado no RCA, com as seguintes</w:t>
            </w:r>
          </w:p>
        </w:tc>
      </w:tr>
      <w:tr w:rsidR="00963144">
        <w:trPr>
          <w:trHeight w:val="1388"/>
        </w:trPr>
        <w:tc>
          <w:tcPr>
            <w:tcW w:w="11064" w:type="dxa"/>
            <w:gridSpan w:val="3"/>
            <w:tcBorders>
              <w:top w:val="nil"/>
            </w:tcBorders>
          </w:tcPr>
          <w:p w:rsidR="00963144" w:rsidRDefault="0062580F">
            <w:pPr>
              <w:pStyle w:val="TableParagraph"/>
              <w:spacing w:before="17"/>
              <w:ind w:left="72"/>
              <w:rPr>
                <w:sz w:val="20"/>
              </w:rPr>
            </w:pPr>
            <w:r>
              <w:rPr>
                <w:sz w:val="20"/>
              </w:rPr>
              <w:t>informações:</w:t>
            </w:r>
          </w:p>
          <w:p w:rsidR="00963144" w:rsidRDefault="0062580F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before="51"/>
              <w:rPr>
                <w:sz w:val="20"/>
              </w:rPr>
            </w:pPr>
            <w:r>
              <w:rPr>
                <w:sz w:val="20"/>
              </w:rPr>
              <w:t>Fluxogramadacoletaedestinaçãodaáguapluvial.</w:t>
            </w:r>
          </w:p>
          <w:p w:rsidR="00963144" w:rsidRDefault="0062580F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Layoutdainstalaçãoeprojetodedrenagempluvial.</w:t>
            </w:r>
          </w:p>
          <w:p w:rsidR="00963144" w:rsidRDefault="0062580F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before="60" w:line="240" w:lineRule="atLeast"/>
              <w:ind w:right="622"/>
              <w:rPr>
                <w:sz w:val="20"/>
              </w:rPr>
            </w:pPr>
            <w:r>
              <w:rPr>
                <w:sz w:val="20"/>
              </w:rPr>
              <w:t>Sehouvercontaminaçãodaáguapluvial,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</w:rPr>
                <w:t>Anexo</w:t>
              </w:r>
            </w:hyperlink>
            <w:hyperlink w:anchor="_bookmark3" w:history="1">
              <w:r>
                <w:rPr>
                  <w:color w:val="0000FF"/>
                  <w:sz w:val="20"/>
                  <w:u w:val="single" w:color="0000FF"/>
                </w:rPr>
                <w:t>X</w:t>
              </w:r>
            </w:hyperlink>
            <w:r>
              <w:rPr>
                <w:sz w:val="20"/>
              </w:rPr>
              <w:t>,o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3"/>
                <w:sz w:val="20"/>
              </w:rPr>
              <w:t>corretivo</w:t>
            </w:r>
            <w:r>
              <w:rPr>
                <w:b/>
                <w:sz w:val="20"/>
              </w:rPr>
              <w:t>detalhado,comprojeto descritivo ecronograma</w:t>
            </w:r>
            <w:r>
              <w:rPr>
                <w:sz w:val="20"/>
              </w:rPr>
              <w:t>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91"/>
        <w:gridCol w:w="841"/>
        <w:gridCol w:w="8832"/>
      </w:tblGrid>
      <w:tr w:rsidR="00963144">
        <w:trPr>
          <w:trHeight w:val="267"/>
        </w:trPr>
        <w:tc>
          <w:tcPr>
            <w:tcW w:w="110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7" w:line="239" w:lineRule="exact"/>
              <w:ind w:left="4150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EMISSÃOATMOSFÉRICA</w:t>
            </w:r>
          </w:p>
        </w:tc>
      </w:tr>
      <w:tr w:rsidR="00963144">
        <w:trPr>
          <w:trHeight w:val="267"/>
        </w:trPr>
        <w:tc>
          <w:tcPr>
            <w:tcW w:w="1391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963144" w:rsidRDefault="00A8008E">
            <w:pPr>
              <w:pStyle w:val="TableParagraph"/>
              <w:spacing w:before="1"/>
              <w:ind w:left="46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o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XI</w:t>
              </w:r>
            </w:hyperlink>
          </w:p>
        </w:tc>
        <w:tc>
          <w:tcPr>
            <w:tcW w:w="8832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plano de gerenciamento das emissões atmosféricas</w:t>
            </w:r>
            <w:r>
              <w:rPr>
                <w:sz w:val="20"/>
              </w:rPr>
              <w:t>, identificados no RCA, com as</w:t>
            </w:r>
          </w:p>
        </w:tc>
      </w:tr>
    </w:tbl>
    <w:p w:rsidR="00963144" w:rsidRDefault="00963144">
      <w:pPr>
        <w:rPr>
          <w:sz w:val="20"/>
        </w:rPr>
        <w:sectPr w:rsidR="00963144" w:rsidSect="0029639B">
          <w:pgSz w:w="11900" w:h="16850"/>
          <w:pgMar w:top="1418" w:right="240" w:bottom="1180" w:left="340" w:header="710" w:footer="934" w:gutter="0"/>
          <w:cols w:space="720"/>
        </w:sectPr>
      </w:pPr>
    </w:p>
    <w:p w:rsidR="00963144" w:rsidRDefault="00A8008E">
      <w:pPr>
        <w:pStyle w:val="Corpodetexto"/>
        <w:spacing w:before="10"/>
        <w:rPr>
          <w:rFonts w:ascii="Times New Roman"/>
          <w:sz w:val="19"/>
        </w:rPr>
      </w:pPr>
      <w:r w:rsidRPr="00A8008E">
        <w:rPr>
          <w:noProof/>
          <w:lang w:bidi="ar-SA"/>
        </w:rPr>
        <w:lastRenderedPageBreak/>
        <w:pict>
          <v:line id="Line 7" o:spid="_x0000_s1038" style="position:absolute;z-index:-251656704;visibility:visible;mso-position-horizontal-relative:page;mso-position-vertical-relative:page" from="129.35pt,278.85pt" to="172.15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" strokecolor="blue" strokeweight=".72pt">
            <w10:wrap anchorx="page" anchory="page"/>
          </v:line>
        </w:pict>
      </w:r>
      <w:r w:rsidRPr="00A8008E">
        <w:rPr>
          <w:noProof/>
          <w:lang w:bidi="ar-SA"/>
        </w:rPr>
        <w:pict>
          <v:line id="Line 6" o:spid="_x0000_s1037" style="position:absolute;z-index:-251655680;visibility:visible;mso-position-horizontal-relative:page;mso-position-vertical-relative:page" from="129.35pt,334.9pt" to="174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" strokecolor="blue" strokeweight=".72pt">
            <w10:wrap anchorx="page" anchory="page"/>
          </v:line>
        </w:pict>
      </w:r>
      <w:r w:rsidRPr="00A8008E">
        <w:rPr>
          <w:noProof/>
          <w:lang w:bidi="ar-SA"/>
        </w:rPr>
        <w:pict>
          <v:line id="Line 5" o:spid="_x0000_s1036" style="position:absolute;z-index:-251654656;visibility:visible;mso-position-horizontal-relative:page;mso-position-vertical-relative:page" from="93.35pt,574.75pt" to="145.55pt,5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" strokecolor="blue" strokeweight=".72pt">
            <w10:wrap anchorx="page" anchory="page"/>
          </v:line>
        </w:pict>
      </w:r>
      <w:r w:rsidRPr="00A8008E">
        <w:rPr>
          <w:noProof/>
          <w:lang w:bidi="ar-SA"/>
        </w:rPr>
        <w:pict>
          <v:line id="Line 4" o:spid="_x0000_s1035" style="position:absolute;z-index:-251653632;visibility:visible;mso-position-horizontal-relative:page;mso-position-vertical-relative:page" from="93.35pt,725.95pt" to="140.15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oC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" strokecolor="blue" strokeweight=".72pt">
            <w10:wrap anchorx="page" anchory="page"/>
          </v:lin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4"/>
      </w:tblGrid>
      <w:tr w:rsidR="00963144">
        <w:trPr>
          <w:trHeight w:val="2595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seguintes informações:</w:t>
            </w:r>
          </w:p>
          <w:p w:rsidR="00963144" w:rsidRDefault="0062580F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Fluxograma das emissõescontendo:</w:t>
            </w:r>
          </w:p>
          <w:p w:rsidR="00963144" w:rsidRDefault="0062580F">
            <w:pPr>
              <w:pStyle w:val="TableParagraph"/>
              <w:numPr>
                <w:ilvl w:val="1"/>
                <w:numId w:val="4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Naturezadecadapontodeemissãoliberadaparaatmosfera.</w:t>
            </w:r>
          </w:p>
          <w:p w:rsidR="00963144" w:rsidRDefault="0062580F">
            <w:pPr>
              <w:pStyle w:val="TableParagraph"/>
              <w:numPr>
                <w:ilvl w:val="1"/>
                <w:numId w:val="4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Volume </w:t>
            </w:r>
            <w:r>
              <w:rPr>
                <w:sz w:val="20"/>
              </w:rPr>
              <w:t>e concentração pornatureza.</w:t>
            </w:r>
          </w:p>
          <w:p w:rsidR="00963144" w:rsidRDefault="0062580F">
            <w:pPr>
              <w:pStyle w:val="TableParagraph"/>
              <w:numPr>
                <w:ilvl w:val="1"/>
                <w:numId w:val="4"/>
              </w:numPr>
              <w:tabs>
                <w:tab w:val="left" w:pos="1512"/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Equipamentos e instalações para otratamento.</w:t>
            </w:r>
          </w:p>
          <w:p w:rsidR="00963144" w:rsidRDefault="0062580F">
            <w:pPr>
              <w:pStyle w:val="TableParagraph"/>
              <w:numPr>
                <w:ilvl w:val="1"/>
                <w:numId w:val="4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Layout dainstalação.</w:t>
            </w:r>
          </w:p>
          <w:p w:rsidR="00963144" w:rsidRDefault="0062580F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before="70" w:line="249" w:lineRule="auto"/>
              <w:ind w:right="966"/>
              <w:rPr>
                <w:sz w:val="20"/>
              </w:rPr>
            </w:pPr>
            <w:r>
              <w:rPr>
                <w:sz w:val="20"/>
              </w:rPr>
              <w:t>Projetodescritivo,cronogramaejustificativasemfunçãodascorreçõesnecessáriasparaadaptaçãoe/ou ampliação.</w:t>
            </w:r>
          </w:p>
          <w:p w:rsidR="00963144" w:rsidRDefault="0062580F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before="5"/>
              <w:rPr>
                <w:sz w:val="24"/>
              </w:rPr>
            </w:pPr>
            <w:r>
              <w:rPr>
                <w:sz w:val="20"/>
              </w:rPr>
              <w:t>Plano de monitoramento dasemissões.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4"/>
      </w:tblGrid>
      <w:tr w:rsidR="00963144">
        <w:trPr>
          <w:trHeight w:val="274"/>
        </w:trPr>
        <w:tc>
          <w:tcPr>
            <w:tcW w:w="11064" w:type="dxa"/>
            <w:shd w:val="clear" w:color="auto" w:fill="D7D7D7"/>
          </w:tcPr>
          <w:p w:rsidR="00963144" w:rsidRDefault="0062580F">
            <w:pPr>
              <w:pStyle w:val="TableParagraph"/>
              <w:spacing w:before="8"/>
              <w:ind w:left="4249"/>
              <w:rPr>
                <w:sz w:val="21"/>
              </w:rPr>
            </w:pPr>
            <w:r>
              <w:rPr>
                <w:sz w:val="20"/>
              </w:rPr>
              <w:t xml:space="preserve">20. </w:t>
            </w:r>
            <w:r>
              <w:rPr>
                <w:sz w:val="21"/>
              </w:rPr>
              <w:t>SAÚDE OCUPACIONAL</w:t>
            </w:r>
          </w:p>
        </w:tc>
      </w:tr>
      <w:tr w:rsidR="00963144">
        <w:trPr>
          <w:trHeight w:val="2766"/>
        </w:trPr>
        <w:tc>
          <w:tcPr>
            <w:tcW w:w="11064" w:type="dxa"/>
          </w:tcPr>
          <w:p w:rsidR="00963144" w:rsidRDefault="0062580F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2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3" w:history="1">
              <w:r>
                <w:rPr>
                  <w:color w:val="0000FF"/>
                  <w:sz w:val="20"/>
                  <w:shd w:val="clear" w:color="auto" w:fill="FFFF00"/>
                </w:rPr>
                <w:t>AnexoXII</w:t>
              </w:r>
            </w:hyperlink>
            <w:r>
              <w:rPr>
                <w:sz w:val="20"/>
              </w:rPr>
              <w:t>,o</w:t>
            </w:r>
            <w:r>
              <w:rPr>
                <w:b/>
                <w:sz w:val="20"/>
              </w:rPr>
              <w:t>planodecontrolederuído</w:t>
            </w:r>
            <w:r>
              <w:rPr>
                <w:sz w:val="20"/>
              </w:rPr>
              <w:t>,identificadonoRCA,comasseguintesinformações:</w:t>
            </w:r>
          </w:p>
          <w:p w:rsidR="00963144" w:rsidRDefault="0062580F">
            <w:pPr>
              <w:pStyle w:val="TableParagraph"/>
              <w:numPr>
                <w:ilvl w:val="1"/>
                <w:numId w:val="3"/>
              </w:numPr>
              <w:tabs>
                <w:tab w:val="left" w:pos="1513"/>
              </w:tabs>
              <w:spacing w:before="70" w:line="249" w:lineRule="auto"/>
              <w:ind w:right="672" w:hanging="360"/>
              <w:rPr>
                <w:sz w:val="20"/>
              </w:rPr>
            </w:pPr>
            <w:r>
              <w:rPr>
                <w:sz w:val="20"/>
              </w:rPr>
              <w:t>Identificarasfontesgeradoras,planoecronogramacorretivoconformecritériosestabelecidospelalei estadual n˚10.100/90.</w:t>
            </w:r>
          </w:p>
          <w:p w:rsidR="00963144" w:rsidRDefault="0062580F">
            <w:pPr>
              <w:pStyle w:val="TableParagraph"/>
              <w:numPr>
                <w:ilvl w:val="1"/>
                <w:numId w:val="3"/>
              </w:numPr>
              <w:tabs>
                <w:tab w:val="left" w:pos="1513"/>
              </w:tabs>
              <w:spacing w:before="43"/>
              <w:ind w:hanging="360"/>
              <w:rPr>
                <w:sz w:val="20"/>
              </w:rPr>
            </w:pPr>
            <w:r>
              <w:rPr>
                <w:sz w:val="20"/>
              </w:rPr>
              <w:t>Layout dainstalação.</w:t>
            </w:r>
          </w:p>
          <w:p w:rsidR="00963144" w:rsidRDefault="0062580F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70" w:line="249" w:lineRule="auto"/>
              <w:ind w:right="496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3" w:history="1">
              <w:r>
                <w:rPr>
                  <w:color w:val="0000FF"/>
                  <w:sz w:val="20"/>
                  <w:shd w:val="clear" w:color="auto" w:fill="FFFF00"/>
                </w:rPr>
                <w:t>AnexoXIII</w:t>
              </w:r>
            </w:hyperlink>
            <w:r>
              <w:rPr>
                <w:sz w:val="20"/>
              </w:rPr>
              <w:t>,o</w:t>
            </w:r>
            <w:r>
              <w:rPr>
                <w:b/>
                <w:sz w:val="20"/>
              </w:rPr>
              <w:t>planodecontroledesaúdeocupacional</w:t>
            </w:r>
            <w:r>
              <w:rPr>
                <w:sz w:val="20"/>
              </w:rPr>
              <w:t>,identificadonoRCA,comasseguintes informações:</w:t>
            </w:r>
          </w:p>
          <w:p w:rsidR="00963144" w:rsidRDefault="0062580F">
            <w:pPr>
              <w:pStyle w:val="TableParagraph"/>
              <w:numPr>
                <w:ilvl w:val="1"/>
                <w:numId w:val="3"/>
              </w:numPr>
              <w:tabs>
                <w:tab w:val="left" w:pos="1513"/>
              </w:tabs>
              <w:spacing w:before="40"/>
              <w:ind w:hanging="360"/>
              <w:rPr>
                <w:sz w:val="20"/>
              </w:rPr>
            </w:pPr>
            <w:r>
              <w:rPr>
                <w:sz w:val="20"/>
              </w:rPr>
              <w:t>Identificarasfontesgeradoras,planoecronogramacorretivo.</w:t>
            </w:r>
          </w:p>
          <w:p w:rsidR="00963144" w:rsidRDefault="0062580F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70" w:line="249" w:lineRule="auto"/>
              <w:ind w:right="398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AnexoXIV</w:t>
              </w:r>
            </w:hyperlink>
            <w:r>
              <w:rPr>
                <w:sz w:val="20"/>
              </w:rPr>
              <w:t>,o</w:t>
            </w:r>
            <w:r>
              <w:rPr>
                <w:b/>
                <w:sz w:val="20"/>
              </w:rPr>
              <w:t>planodecontroleparaapresençadevetores(insetos,pragas,roedores,etc.)</w:t>
            </w:r>
            <w:r>
              <w:rPr>
                <w:sz w:val="20"/>
              </w:rPr>
              <w:t>, identificados no RCA, com as seguintesinformações:</w:t>
            </w:r>
          </w:p>
          <w:p w:rsidR="00963144" w:rsidRDefault="0062580F">
            <w:pPr>
              <w:pStyle w:val="TableParagraph"/>
              <w:numPr>
                <w:ilvl w:val="1"/>
                <w:numId w:val="3"/>
              </w:numPr>
              <w:tabs>
                <w:tab w:val="left" w:pos="1513"/>
              </w:tabs>
              <w:spacing w:before="5"/>
              <w:ind w:hanging="360"/>
              <w:rPr>
                <w:sz w:val="24"/>
              </w:rPr>
            </w:pPr>
            <w:r>
              <w:rPr>
                <w:sz w:val="20"/>
              </w:rPr>
              <w:t>Identificarasfontesgeradoras,planoecronogramacorretivo.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4"/>
      </w:tblGrid>
      <w:tr w:rsidR="00963144">
        <w:trPr>
          <w:trHeight w:val="272"/>
        </w:trPr>
        <w:tc>
          <w:tcPr>
            <w:tcW w:w="11064" w:type="dxa"/>
            <w:shd w:val="clear" w:color="auto" w:fill="D7D7D7"/>
          </w:tcPr>
          <w:p w:rsidR="00963144" w:rsidRDefault="0062580F">
            <w:pPr>
              <w:pStyle w:val="TableParagraph"/>
              <w:spacing w:before="9"/>
              <w:ind w:left="4210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INSTALAÇÃO DE APOIO</w:t>
            </w:r>
          </w:p>
        </w:tc>
      </w:tr>
      <w:tr w:rsidR="00963144">
        <w:trPr>
          <w:trHeight w:val="2080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11" w:line="249" w:lineRule="auto"/>
              <w:ind w:left="72"/>
              <w:rPr>
                <w:sz w:val="20"/>
              </w:rPr>
            </w:pPr>
            <w:r>
              <w:rPr>
                <w:sz w:val="20"/>
              </w:rPr>
              <w:t>Apresentaraestruturadasinstalaçõesdeapoio,comseufluxogramadegeraçãoderesíduoseefluentes,existentesno empreendimento e identificadas noRCA.</w:t>
            </w:r>
          </w:p>
          <w:p w:rsidR="00963144" w:rsidRDefault="0062580F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61" w:line="249" w:lineRule="auto"/>
              <w:ind w:right="1001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AnexoXV</w:t>
              </w:r>
            </w:hyperlink>
            <w:r>
              <w:rPr>
                <w:sz w:val="20"/>
              </w:rPr>
              <w:t>,o</w:t>
            </w:r>
            <w:r>
              <w:rPr>
                <w:b/>
                <w:sz w:val="20"/>
              </w:rPr>
              <w:t>fluxogramadegeraçãoedestinodosresíduoseefluentesdolavadorde veículos de transporte e de usogeral.</w:t>
            </w:r>
          </w:p>
          <w:p w:rsidR="00963144" w:rsidRDefault="0062580F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62" w:line="252" w:lineRule="auto"/>
              <w:ind w:right="393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AnexoXVI</w:t>
              </w:r>
            </w:hyperlink>
            <w:r>
              <w:rPr>
                <w:sz w:val="20"/>
              </w:rPr>
              <w:t>,a</w:t>
            </w:r>
            <w:r>
              <w:rPr>
                <w:b/>
                <w:sz w:val="20"/>
              </w:rPr>
              <w:t>estruturafísicadeinstalaçãoparaabastecimentodeveículos</w:t>
            </w:r>
            <w:r>
              <w:rPr>
                <w:sz w:val="20"/>
              </w:rPr>
              <w:t xml:space="preserve">,deacordocoma 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273/08.</w:t>
            </w:r>
          </w:p>
          <w:p w:rsidR="00963144" w:rsidRDefault="0062580F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47" w:line="240" w:lineRule="atLeast"/>
              <w:ind w:right="762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AnexoXVII</w:t>
              </w:r>
            </w:hyperlink>
            <w:r>
              <w:rPr>
                <w:sz w:val="20"/>
              </w:rPr>
              <w:t>,o</w:t>
            </w:r>
            <w:r>
              <w:rPr>
                <w:b/>
                <w:sz w:val="20"/>
              </w:rPr>
              <w:t>fluxogramaoperacionalpararecebimento,transporteedestinodecargas perigosas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4"/>
      </w:tblGrid>
      <w:tr w:rsidR="00963144">
        <w:trPr>
          <w:trHeight w:val="273"/>
        </w:trPr>
        <w:tc>
          <w:tcPr>
            <w:tcW w:w="11064" w:type="dxa"/>
            <w:shd w:val="clear" w:color="auto" w:fill="D7D7D7"/>
          </w:tcPr>
          <w:p w:rsidR="00963144" w:rsidRDefault="0062580F">
            <w:pPr>
              <w:pStyle w:val="TableParagraph"/>
              <w:spacing w:before="9"/>
              <w:ind w:left="2772"/>
              <w:rPr>
                <w:sz w:val="21"/>
              </w:rPr>
            </w:pPr>
            <w:r>
              <w:rPr>
                <w:sz w:val="20"/>
              </w:rPr>
              <w:t xml:space="preserve">22. </w:t>
            </w:r>
            <w:r>
              <w:rPr>
                <w:sz w:val="21"/>
              </w:rPr>
              <w:t>RISCOS DE INCIDENTES COM IMPACTOAMBIENTAL</w:t>
            </w:r>
          </w:p>
        </w:tc>
      </w:tr>
      <w:tr w:rsidR="00963144">
        <w:trPr>
          <w:trHeight w:val="2490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9" w:line="249" w:lineRule="auto"/>
              <w:ind w:left="72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3" w:history="1">
              <w:r>
                <w:rPr>
                  <w:color w:val="0000FF"/>
                  <w:sz w:val="20"/>
                  <w:shd w:val="clear" w:color="auto" w:fill="FFFF00"/>
                </w:rPr>
                <w:t>AnexoXVIII</w:t>
              </w:r>
            </w:hyperlink>
            <w:r>
              <w:rPr>
                <w:sz w:val="20"/>
              </w:rPr>
              <w:t>,o</w:t>
            </w:r>
            <w:r>
              <w:rPr>
                <w:b/>
                <w:sz w:val="20"/>
              </w:rPr>
              <w:t>PlanoPreventivodeControle</w:t>
            </w:r>
            <w:r>
              <w:rPr>
                <w:sz w:val="20"/>
              </w:rPr>
              <w:t>(infraestruturaemanutenção);</w:t>
            </w:r>
            <w:r>
              <w:rPr>
                <w:b/>
                <w:sz w:val="20"/>
              </w:rPr>
              <w:t xml:space="preserve">PlanodeControlepara Emergência </w:t>
            </w:r>
            <w:r>
              <w:rPr>
                <w:spacing w:val="-5"/>
                <w:sz w:val="20"/>
              </w:rPr>
              <w:t xml:space="preserve">(PAE), </w:t>
            </w:r>
            <w:r>
              <w:rPr>
                <w:sz w:val="20"/>
              </w:rPr>
              <w:t xml:space="preserve">incluindo os </w:t>
            </w:r>
            <w:r>
              <w:rPr>
                <w:b/>
                <w:sz w:val="20"/>
              </w:rPr>
              <w:t xml:space="preserve">procedimentos de comunicação </w:t>
            </w:r>
            <w:r>
              <w:rPr>
                <w:sz w:val="20"/>
              </w:rPr>
              <w:t>conforme os riscos de incidentes relacionados a impactos ambientais, identificados noRCA: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4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Vazamentos </w:t>
            </w:r>
            <w:r>
              <w:rPr>
                <w:sz w:val="20"/>
              </w:rPr>
              <w:t>delíquidos.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Incêndios.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Explosões.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Emissõesatmosféricas.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Outros.</w:t>
            </w:r>
            <w:r>
              <w:rPr>
                <w:spacing w:val="-3"/>
                <w:sz w:val="20"/>
              </w:rPr>
              <w:t>Identificar.</w:t>
            </w:r>
          </w:p>
          <w:p w:rsidR="00963144" w:rsidRDefault="0062580F">
            <w:pPr>
              <w:pStyle w:val="TableParagraph"/>
              <w:spacing w:before="70" w:line="200" w:lineRule="exact"/>
              <w:ind w:left="72"/>
              <w:rPr>
                <w:sz w:val="20"/>
              </w:rPr>
            </w:pPr>
            <w:r>
              <w:rPr>
                <w:sz w:val="20"/>
              </w:rPr>
              <w:t>Informar os planos de treinamento dos funcionários e equipes específicas existentes, com as datas dos simulados.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4"/>
      </w:tblGrid>
      <w:tr w:rsidR="00963144">
        <w:trPr>
          <w:trHeight w:val="272"/>
        </w:trPr>
        <w:tc>
          <w:tcPr>
            <w:tcW w:w="11064" w:type="dxa"/>
            <w:shd w:val="clear" w:color="auto" w:fill="D7D7D7"/>
          </w:tcPr>
          <w:p w:rsidR="00963144" w:rsidRDefault="0062580F">
            <w:pPr>
              <w:pStyle w:val="TableParagraph"/>
              <w:spacing w:before="10"/>
              <w:ind w:left="4225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PASSIVOSAMBIENTAIS</w:t>
            </w:r>
          </w:p>
        </w:tc>
      </w:tr>
      <w:tr w:rsidR="00963144">
        <w:trPr>
          <w:trHeight w:val="750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11" w:line="249" w:lineRule="auto"/>
              <w:ind w:left="7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3" w:history="1">
              <w:r>
                <w:rPr>
                  <w:color w:val="0000FF"/>
                  <w:sz w:val="20"/>
                  <w:shd w:val="clear" w:color="auto" w:fill="FFFF00"/>
                </w:rPr>
                <w:t>Anexo XIX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proposta para mitigação dos impactos ambientais decorrentes do(s) passivo(s) ambiental(ais)identificadosnoRCA</w:t>
            </w:r>
            <w:r>
              <w:rPr>
                <w:sz w:val="20"/>
              </w:rPr>
              <w:t>,incluindo,quandoaplicável,o(s)projeto(s)básico(s)correspondentesaserem propostosnestePCA,deacordocomotipodeintervençãoaseradotada.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963144">
        <w:trPr>
          <w:trHeight w:val="274"/>
        </w:trPr>
        <w:tc>
          <w:tcPr>
            <w:tcW w:w="11068" w:type="dxa"/>
            <w:shd w:val="clear" w:color="auto" w:fill="D7D7D7"/>
          </w:tcPr>
          <w:p w:rsidR="00963144" w:rsidRDefault="0062580F">
            <w:pPr>
              <w:pStyle w:val="TableParagraph"/>
              <w:spacing w:before="10"/>
              <w:ind w:left="3987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INFORMAÇÕESADICIONAIS</w:t>
            </w:r>
          </w:p>
        </w:tc>
      </w:tr>
    </w:tbl>
    <w:p w:rsidR="00963144" w:rsidRDefault="00963144">
      <w:pPr>
        <w:rPr>
          <w:sz w:val="21"/>
        </w:rPr>
        <w:sectPr w:rsidR="00963144" w:rsidSect="0029639B">
          <w:pgSz w:w="11900" w:h="16850"/>
          <w:pgMar w:top="1418" w:right="240" w:bottom="1200" w:left="340" w:header="710" w:footer="934" w:gutter="0"/>
          <w:cols w:space="720"/>
        </w:sectPr>
      </w:pPr>
    </w:p>
    <w:p w:rsidR="00963144" w:rsidRDefault="00A8008E">
      <w:pPr>
        <w:pStyle w:val="Corpodetexto"/>
        <w:spacing w:before="10"/>
        <w:rPr>
          <w:rFonts w:ascii="Times New Roman"/>
          <w:sz w:val="19"/>
        </w:rPr>
      </w:pPr>
      <w:r w:rsidRPr="00A8008E">
        <w:rPr>
          <w:noProof/>
          <w:lang w:bidi="ar-SA"/>
        </w:rPr>
        <w:lastRenderedPageBreak/>
        <w:pict>
          <v:shape id="Text Box 3" o:spid="_x0000_s1033" type="#_x0000_t202" style="position:absolute;margin-left:153.5pt;margin-top:112.3pt;width:46.85pt;height:11.1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nFrw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" filled="f" stroked="f">
            <v:textbox inset="0,0,0,0">
              <w:txbxContent>
                <w:p w:rsidR="00963144" w:rsidRDefault="00A8008E">
                  <w:pPr>
                    <w:spacing w:line="223" w:lineRule="exact"/>
                    <w:rPr>
                      <w:sz w:val="20"/>
                    </w:rPr>
                  </w:pPr>
                  <w:hyperlink w:anchor="_bookmark4" w:history="1">
                    <w:r w:rsidR="0062580F">
                      <w:rPr>
                        <w:color w:val="0000FF"/>
                        <w:sz w:val="20"/>
                      </w:rPr>
                      <w:t>Anexo</w:t>
                    </w:r>
                  </w:hyperlink>
                  <w:hyperlink w:anchor="_bookmark4" w:history="1">
                    <w:r w:rsidR="0062580F">
                      <w:rPr>
                        <w:color w:val="0000FF"/>
                        <w:sz w:val="20"/>
                      </w:rPr>
                      <w:t>XX</w:t>
                    </w:r>
                  </w:hyperlink>
                  <w:r w:rsidR="0062580F">
                    <w:rPr>
                      <w:sz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7"/>
        <w:gridCol w:w="890"/>
        <w:gridCol w:w="7531"/>
      </w:tblGrid>
      <w:tr w:rsidR="00963144">
        <w:trPr>
          <w:trHeight w:val="218"/>
        </w:trPr>
        <w:tc>
          <w:tcPr>
            <w:tcW w:w="2647" w:type="dxa"/>
            <w:tcBorders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10" w:line="188" w:lineRule="exact"/>
              <w:ind w:left="72"/>
              <w:rPr>
                <w:sz w:val="20"/>
              </w:rPr>
            </w:pPr>
            <w:r>
              <w:rPr>
                <w:sz w:val="20"/>
              </w:rPr>
              <w:t>Apresentação facultativa, no</w:t>
            </w:r>
          </w:p>
        </w:tc>
        <w:tc>
          <w:tcPr>
            <w:tcW w:w="890" w:type="dxa"/>
            <w:tcBorders>
              <w:left w:val="nil"/>
              <w:bottom w:val="single" w:sz="6" w:space="0" w:color="0000FF"/>
              <w:right w:val="nil"/>
            </w:tcBorders>
            <w:shd w:val="clear" w:color="auto" w:fill="FFFF00"/>
          </w:tcPr>
          <w:p w:rsidR="00963144" w:rsidRDefault="009631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1" w:type="dxa"/>
            <w:tcBorders>
              <w:left w:val="nil"/>
              <w:bottom w:val="nil"/>
            </w:tcBorders>
          </w:tcPr>
          <w:p w:rsidR="00963144" w:rsidRDefault="0062580F">
            <w:pPr>
              <w:pStyle w:val="TableParagraph"/>
              <w:spacing w:before="10" w:line="188" w:lineRule="exact"/>
              <w:ind w:left="61"/>
              <w:rPr>
                <w:b/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b/>
                <w:sz w:val="20"/>
              </w:rPr>
              <w:t>projetos, planos, propostas com cronogramas concretos considerados</w:t>
            </w:r>
          </w:p>
        </w:tc>
      </w:tr>
      <w:tr w:rsidR="00963144">
        <w:trPr>
          <w:trHeight w:val="806"/>
        </w:trPr>
        <w:tc>
          <w:tcPr>
            <w:tcW w:w="11068" w:type="dxa"/>
            <w:gridSpan w:val="3"/>
            <w:tcBorders>
              <w:top w:val="nil"/>
            </w:tcBorders>
          </w:tcPr>
          <w:p w:rsidR="00963144" w:rsidRDefault="0062580F">
            <w:pPr>
              <w:pStyle w:val="TableParagraph"/>
              <w:spacing w:before="16" w:line="249" w:lineRule="auto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relevantesequenãoforamsolicitadasnesteformulário</w:t>
            </w:r>
            <w:r>
              <w:rPr>
                <w:sz w:val="20"/>
              </w:rPr>
              <w:t>,cujasaçõespossamcausarimpactosambientaispositivosem funçãodasustentabilidadedasações.Materialfotográficoinerenteaosistemaambientalpodeseranexadolivremente.</w:t>
            </w:r>
          </w:p>
          <w:p w:rsidR="00963144" w:rsidRDefault="0062580F">
            <w:pPr>
              <w:pStyle w:val="TableParagraph"/>
              <w:spacing w:before="43"/>
              <w:ind w:left="72"/>
              <w:rPr>
                <w:sz w:val="20"/>
              </w:rPr>
            </w:pPr>
            <w:r>
              <w:rPr>
                <w:sz w:val="20"/>
              </w:rPr>
              <w:t>P.ex. ISO 14001, P+L</w:t>
            </w: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00"/>
        <w:gridCol w:w="3552"/>
        <w:gridCol w:w="3616"/>
      </w:tblGrid>
      <w:tr w:rsidR="00963144">
        <w:trPr>
          <w:trHeight w:val="466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line="225" w:lineRule="exact"/>
              <w:ind w:left="3665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OUTRAS MEDIDAS MITIGADORAS</w:t>
            </w:r>
          </w:p>
          <w:p w:rsidR="00963144" w:rsidRDefault="0062580F">
            <w:pPr>
              <w:pStyle w:val="TableParagraph"/>
              <w:spacing w:line="221" w:lineRule="exact"/>
              <w:ind w:left="629"/>
              <w:rPr>
                <w:sz w:val="20"/>
              </w:rPr>
            </w:pPr>
            <w:r>
              <w:rPr>
                <w:sz w:val="20"/>
              </w:rPr>
              <w:t>Preencher somente se houver algum impacto que não possui as respectivas medidas identificadas neste PCA.</w:t>
            </w:r>
          </w:p>
        </w:tc>
      </w:tr>
      <w:tr w:rsidR="00963144">
        <w:trPr>
          <w:trHeight w:val="952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" w:line="240" w:lineRule="exact"/>
              <w:ind w:left="115" w:right="73"/>
              <w:jc w:val="both"/>
              <w:rPr>
                <w:sz w:val="11"/>
              </w:rPr>
            </w:pPr>
            <w:r>
              <w:rPr>
                <w:sz w:val="20"/>
              </w:rPr>
              <w:t>Para todos os possíveis impactos ambientais (potenciais ou efetivos, positivos ou negativos), identificados no Módulo 5 do Relatório de Controle Ambiental, inerentes à instalação do empreendimento preencher a tabela a seguir descrevendo as medidas mitigadoras a ser adotadas, justificando a metodologia e/ou a tecnologia escolhida, bem como a destinação dos resíduos gerados.</w:t>
            </w:r>
            <w:hyperlink w:anchor="_bookmark3" w:history="1">
              <w:r>
                <w:rPr>
                  <w:color w:val="0000FF"/>
                  <w:position w:val="7"/>
                  <w:sz w:val="11"/>
                </w:rPr>
                <w:t>3</w:t>
              </w:r>
            </w:hyperlink>
          </w:p>
        </w:tc>
      </w:tr>
      <w:tr w:rsidR="00963144">
        <w:trPr>
          <w:trHeight w:val="462"/>
        </w:trPr>
        <w:tc>
          <w:tcPr>
            <w:tcW w:w="39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655"/>
              <w:rPr>
                <w:b/>
                <w:sz w:val="20"/>
              </w:rPr>
            </w:pPr>
            <w:r>
              <w:rPr>
                <w:b/>
                <w:sz w:val="20"/>
              </w:rPr>
              <w:t>Ação ou agente impactante</w:t>
            </w: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Impacto ambiental associado</w:t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8" w:lineRule="exact"/>
              <w:ind w:left="491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Medidas mitigadoras ou de</w:t>
            </w:r>
          </w:p>
          <w:p w:rsidR="00963144" w:rsidRDefault="0062580F">
            <w:pPr>
              <w:pStyle w:val="TableParagraph"/>
              <w:spacing w:before="10" w:line="205" w:lineRule="exact"/>
              <w:ind w:left="491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controle aplicáveis</w:t>
            </w:r>
          </w:p>
        </w:tc>
      </w:tr>
      <w:tr w:rsidR="00963144">
        <w:trPr>
          <w:trHeight w:val="269"/>
        </w:trPr>
        <w:tc>
          <w:tcPr>
            <w:tcW w:w="39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39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4"/>
      </w:tblGrid>
      <w:tr w:rsidR="00963144">
        <w:trPr>
          <w:trHeight w:val="268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/>
              <w:ind w:left="2316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26. </w:t>
            </w:r>
            <w:r>
              <w:rPr>
                <w:sz w:val="21"/>
              </w:rPr>
              <w:t>CRONOGRAMA DE EXECUÇÃO DOS PLANOS E PROGRAMAS</w:t>
            </w:r>
          </w:p>
        </w:tc>
      </w:tr>
      <w:tr w:rsidR="00963144">
        <w:trPr>
          <w:trHeight w:val="284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Descrever o cronograma de execução dos planos e programas propostos.</w:t>
            </w:r>
          </w:p>
        </w:tc>
      </w:tr>
      <w:tr w:rsidR="00963144">
        <w:trPr>
          <w:trHeight w:val="285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85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85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10354"/>
      </w:tblGrid>
      <w:tr w:rsidR="00963144">
        <w:trPr>
          <w:trHeight w:val="466"/>
        </w:trPr>
        <w:tc>
          <w:tcPr>
            <w:tcW w:w="1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line="226" w:lineRule="exact"/>
              <w:ind w:left="526" w:right="5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  <w:p w:rsidR="00963144" w:rsidRDefault="0062580F">
            <w:pPr>
              <w:pStyle w:val="TableParagraph"/>
              <w:spacing w:line="220" w:lineRule="exact"/>
              <w:ind w:left="530" w:right="510"/>
              <w:jc w:val="center"/>
              <w:rPr>
                <w:sz w:val="20"/>
              </w:rPr>
            </w:pPr>
            <w:r>
              <w:rPr>
                <w:sz w:val="20"/>
              </w:rPr>
              <w:t>Marcar os anexos que acompanham o PCA.</w:t>
            </w:r>
          </w:p>
        </w:tc>
      </w:tr>
      <w:tr w:rsidR="00963144">
        <w:trPr>
          <w:trHeight w:val="26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I </w:t>
            </w:r>
            <w:r>
              <w:rPr>
                <w:b/>
                <w:sz w:val="20"/>
              </w:rPr>
              <w:t>- Cópias das ART’s e dos comprovantes de pagamento das taxas pertinentes.</w:t>
            </w:r>
          </w:p>
        </w:tc>
      </w:tr>
      <w:tr w:rsidR="00963144">
        <w:trPr>
          <w:trHeight w:val="26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II </w:t>
            </w:r>
            <w:r>
              <w:rPr>
                <w:b/>
                <w:sz w:val="20"/>
              </w:rPr>
              <w:t>- Relatório fotográfico.</w:t>
            </w:r>
          </w:p>
        </w:tc>
      </w:tr>
      <w:tr w:rsidR="00963144">
        <w:trPr>
          <w:trHeight w:val="26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III </w:t>
            </w:r>
            <w:r>
              <w:rPr>
                <w:b/>
                <w:sz w:val="20"/>
              </w:rPr>
              <w:t>- Plano de gerenciamento de consumo de água.</w:t>
            </w:r>
          </w:p>
        </w:tc>
      </w:tr>
      <w:tr w:rsidR="00963144">
        <w:trPr>
          <w:trHeight w:val="47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AnexoIV</w:t>
            </w:r>
            <w:r>
              <w:rPr>
                <w:b/>
                <w:sz w:val="20"/>
              </w:rPr>
              <w:t>-DetalhamentodasMedidasMitigadorasedeControle(Juntamentecomocronograma)–Meio Físico.</w:t>
            </w:r>
          </w:p>
        </w:tc>
      </w:tr>
      <w:tr w:rsidR="00963144">
        <w:trPr>
          <w:trHeight w:val="4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5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8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V </w:t>
            </w:r>
            <w:r>
              <w:rPr>
                <w:b/>
                <w:sz w:val="20"/>
              </w:rPr>
              <w:t>- Detalhamento das Medidas Mitigadoras e de Controle (Juntamente com o cronograma) – Meio</w:t>
            </w:r>
          </w:p>
          <w:p w:rsidR="00963144" w:rsidRDefault="0062580F">
            <w:pPr>
              <w:pStyle w:val="TableParagraph"/>
              <w:spacing w:before="10" w:line="20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Biótico.</w:t>
            </w:r>
          </w:p>
        </w:tc>
      </w:tr>
      <w:tr w:rsidR="00963144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VI </w:t>
            </w:r>
            <w:r>
              <w:rPr>
                <w:b/>
                <w:sz w:val="20"/>
              </w:rPr>
              <w:t>- Detalhamento das Medidas Mitigadoras e de Controle – Meio Socioeconômico.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VII </w:t>
            </w:r>
            <w:r>
              <w:rPr>
                <w:b/>
                <w:sz w:val="20"/>
              </w:rPr>
              <w:t>- Plano de gerenciamento dos resíduos sólidos.</w:t>
            </w:r>
          </w:p>
        </w:tc>
      </w:tr>
      <w:tr w:rsidR="00963144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VIII </w:t>
            </w:r>
            <w:r>
              <w:rPr>
                <w:b/>
                <w:sz w:val="20"/>
              </w:rPr>
              <w:t>- Plano de gerenciamento dos efluentes líquidos.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IX </w:t>
            </w:r>
            <w:r>
              <w:rPr>
                <w:b/>
                <w:sz w:val="20"/>
              </w:rPr>
              <w:t>- Plano de coleta e destinação da água pluvial.</w:t>
            </w:r>
          </w:p>
        </w:tc>
      </w:tr>
      <w:tr w:rsidR="00963144">
        <w:trPr>
          <w:trHeight w:val="47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432" w:hanging="358"/>
              <w:rPr>
                <w:sz w:val="20"/>
              </w:rPr>
            </w:pPr>
            <w:r>
              <w:rPr>
                <w:sz w:val="20"/>
              </w:rPr>
              <w:t>AnexoX</w:t>
            </w:r>
            <w:r>
              <w:rPr>
                <w:b/>
                <w:sz w:val="20"/>
              </w:rPr>
              <w:t>-Plano</w:t>
            </w:r>
            <w:r>
              <w:rPr>
                <w:b/>
                <w:spacing w:val="-3"/>
                <w:sz w:val="20"/>
              </w:rPr>
              <w:t>corretivo</w:t>
            </w:r>
            <w:r>
              <w:rPr>
                <w:b/>
                <w:sz w:val="20"/>
              </w:rPr>
              <w:t>detalhado,comprojetodescritivoecronograma,</w:t>
            </w:r>
            <w:r>
              <w:rPr>
                <w:sz w:val="20"/>
              </w:rPr>
              <w:t>seforocasodecontaminaçãoda águapluvial.</w:t>
            </w:r>
          </w:p>
        </w:tc>
      </w:tr>
      <w:tr w:rsidR="00963144">
        <w:trPr>
          <w:trHeight w:val="25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XI </w:t>
            </w:r>
            <w:r>
              <w:rPr>
                <w:b/>
                <w:sz w:val="20"/>
              </w:rPr>
              <w:t>- Plano de gerenciamento das emissões atmosféricas.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XII </w:t>
            </w:r>
            <w:r>
              <w:rPr>
                <w:b/>
                <w:sz w:val="20"/>
              </w:rPr>
              <w:t>- Plano de controle de ruído.</w:t>
            </w:r>
          </w:p>
        </w:tc>
      </w:tr>
      <w:tr w:rsidR="00963144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XIII </w:t>
            </w:r>
            <w:r>
              <w:rPr>
                <w:b/>
                <w:sz w:val="20"/>
              </w:rPr>
              <w:t>- Plano de controle de saúde ocupacional.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 xml:space="preserve">Anexo XIV </w:t>
            </w:r>
            <w:r>
              <w:rPr>
                <w:b/>
                <w:sz w:val="20"/>
              </w:rPr>
              <w:t>- Plano de controle para a presença de vetores (insetos, pragas, roedores, etc.)</w:t>
            </w:r>
            <w:r>
              <w:rPr>
                <w:sz w:val="20"/>
              </w:rPr>
              <w:t>.</w:t>
            </w:r>
          </w:p>
        </w:tc>
      </w:tr>
      <w:tr w:rsidR="00963144">
        <w:trPr>
          <w:trHeight w:val="47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74" w:right="313" w:hanging="3"/>
              <w:rPr>
                <w:b/>
                <w:sz w:val="20"/>
              </w:rPr>
            </w:pPr>
            <w:r>
              <w:rPr>
                <w:sz w:val="20"/>
              </w:rPr>
              <w:t>AnexoXV</w:t>
            </w:r>
            <w:r>
              <w:rPr>
                <w:b/>
                <w:sz w:val="20"/>
              </w:rPr>
              <w:t>-Fluxogramadegeraçãoedestinodosresíduoseefluentesdolavadordeveículosde transporte e de usogeral.</w:t>
            </w:r>
          </w:p>
        </w:tc>
      </w:tr>
      <w:tr w:rsidR="00963144">
        <w:trPr>
          <w:trHeight w:val="25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XVI </w:t>
            </w:r>
            <w:r>
              <w:rPr>
                <w:b/>
                <w:sz w:val="20"/>
              </w:rPr>
              <w:t>- Estrutura física de instalação para abastecimento de veículos.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XVII </w:t>
            </w:r>
            <w:r>
              <w:rPr>
                <w:b/>
                <w:sz w:val="20"/>
              </w:rPr>
              <w:t>- Fluxograma operacional para recebimento, transporte e destino de cargas perigosas.</w:t>
            </w:r>
          </w:p>
        </w:tc>
      </w:tr>
      <w:tr w:rsidR="00963144">
        <w:trPr>
          <w:trHeight w:val="5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61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63" w:line="249" w:lineRule="auto"/>
              <w:ind w:left="74" w:right="313" w:hanging="3"/>
              <w:rPr>
                <w:b/>
                <w:sz w:val="20"/>
              </w:rPr>
            </w:pPr>
            <w:r>
              <w:rPr>
                <w:sz w:val="20"/>
              </w:rPr>
              <w:t>AnexoXVIII</w:t>
            </w:r>
            <w:r>
              <w:rPr>
                <w:b/>
                <w:sz w:val="20"/>
              </w:rPr>
              <w:t>-Plano</w:t>
            </w:r>
            <w:r>
              <w:rPr>
                <w:b/>
                <w:spacing w:val="-3"/>
                <w:sz w:val="20"/>
              </w:rPr>
              <w:t>Preventivo</w:t>
            </w:r>
            <w:r>
              <w:rPr>
                <w:b/>
                <w:sz w:val="20"/>
              </w:rPr>
              <w:t>deControle</w:t>
            </w:r>
            <w:r>
              <w:rPr>
                <w:sz w:val="20"/>
              </w:rPr>
              <w:t>(infraestruturaemanutenção);</w:t>
            </w:r>
            <w:r>
              <w:rPr>
                <w:b/>
                <w:sz w:val="20"/>
              </w:rPr>
              <w:t xml:space="preserve">PlanodeControlepara Emergência </w:t>
            </w:r>
            <w:r>
              <w:rPr>
                <w:spacing w:val="-5"/>
                <w:sz w:val="20"/>
              </w:rPr>
              <w:t xml:space="preserve">(PAE), </w:t>
            </w:r>
            <w:r>
              <w:rPr>
                <w:sz w:val="20"/>
              </w:rPr>
              <w:t xml:space="preserve">incluindo os </w:t>
            </w:r>
            <w:r>
              <w:rPr>
                <w:b/>
                <w:sz w:val="20"/>
              </w:rPr>
              <w:t>procedimentos decomunicação.</w:t>
            </w:r>
          </w:p>
        </w:tc>
      </w:tr>
      <w:tr w:rsidR="00963144">
        <w:trPr>
          <w:trHeight w:val="4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74" w:hanging="3"/>
              <w:rPr>
                <w:b/>
                <w:sz w:val="20"/>
              </w:rPr>
            </w:pPr>
            <w:r>
              <w:rPr>
                <w:sz w:val="20"/>
              </w:rPr>
              <w:t>AnexoXIX</w:t>
            </w:r>
            <w:r>
              <w:rPr>
                <w:b/>
                <w:sz w:val="20"/>
              </w:rPr>
              <w:t>-Propostaparamitigaçãodosimpactosambientaisdecorrentesdo(s)passivo(s)ambiental(ais) identificado(s) no</w:t>
            </w:r>
            <w:r>
              <w:rPr>
                <w:b/>
                <w:spacing w:val="-4"/>
                <w:sz w:val="20"/>
              </w:rPr>
              <w:t>RCA.</w:t>
            </w:r>
          </w:p>
        </w:tc>
      </w:tr>
    </w:tbl>
    <w:p w:rsidR="00963144" w:rsidRDefault="00A8008E">
      <w:pPr>
        <w:pStyle w:val="Corpodetexto"/>
        <w:spacing w:before="6"/>
        <w:rPr>
          <w:rFonts w:ascii="Times New Roman"/>
          <w:sz w:val="8"/>
        </w:rPr>
      </w:pPr>
      <w:r w:rsidRPr="00A8008E">
        <w:rPr>
          <w:noProof/>
          <w:lang w:bidi="ar-SA"/>
        </w:rPr>
        <w:pict>
          <v:line id="Line 2" o:spid="_x0000_s1034" style="position:absolute;z-index:-251650560;visibility:visible;mso-wrap-distance-left:0;mso-wrap-distance-right:0;mso-position-horizontal-relative:page;mso-position-vertical-relative:text" from="35.5pt,7.15pt" to="167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" strokeweight=".5pt">
            <w10:wrap type="topAndBottom" anchorx="page"/>
          </v:line>
        </w:pict>
      </w:r>
    </w:p>
    <w:p w:rsidR="00963144" w:rsidRDefault="0062580F">
      <w:pPr>
        <w:pStyle w:val="Corpodetexto"/>
        <w:spacing w:before="39"/>
        <w:ind w:left="513"/>
      </w:pPr>
      <w:bookmarkStart w:id="4" w:name="_bookmark3"/>
      <w:bookmarkEnd w:id="4"/>
      <w:r>
        <w:rPr>
          <w:rFonts w:ascii="Times New Roman" w:hAnsi="Times New Roman"/>
          <w:position w:val="7"/>
          <w:sz w:val="11"/>
        </w:rPr>
        <w:t xml:space="preserve">3 </w:t>
      </w:r>
      <w:r>
        <w:t>Adicionar número de linhas necessárias para todos os impactos identificados.</w:t>
      </w:r>
    </w:p>
    <w:p w:rsidR="00963144" w:rsidRDefault="00963144">
      <w:pPr>
        <w:sectPr w:rsidR="00963144" w:rsidSect="0029639B">
          <w:headerReference w:type="default" r:id="rId12"/>
          <w:pgSz w:w="11900" w:h="16850"/>
          <w:pgMar w:top="1980" w:right="240" w:bottom="1180" w:left="340" w:header="1276" w:footer="934" w:gutter="0"/>
          <w:cols w:space="720"/>
        </w:sectPr>
      </w:pPr>
    </w:p>
    <w:p w:rsidR="00963144" w:rsidRDefault="00963144">
      <w:pPr>
        <w:pStyle w:val="Corpodetexto"/>
        <w:spacing w:before="2"/>
        <w:rPr>
          <w:rFonts w:ascii="Times New Roman"/>
          <w:sz w:val="19"/>
        </w:rPr>
      </w:pPr>
      <w:bookmarkStart w:id="5" w:name="_bookmark4"/>
      <w:bookmarkEnd w:id="5"/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10354"/>
      </w:tblGrid>
      <w:tr w:rsidR="00963144">
        <w:trPr>
          <w:trHeight w:val="47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5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" w:line="240" w:lineRule="exact"/>
              <w:ind w:left="74" w:right="313" w:hanging="3"/>
              <w:rPr>
                <w:b/>
                <w:sz w:val="20"/>
              </w:rPr>
            </w:pPr>
            <w:r>
              <w:rPr>
                <w:sz w:val="20"/>
              </w:rPr>
              <w:t>AnexoXX</w:t>
            </w:r>
            <w:r>
              <w:rPr>
                <w:b/>
                <w:sz w:val="20"/>
              </w:rPr>
              <w:t>-Projetos,planos,propostascomcronogramasconcretosconsideradosrelevantesequenão foram solicitadas nesteformulário.</w:t>
            </w:r>
          </w:p>
        </w:tc>
      </w:tr>
      <w:tr w:rsidR="00963144">
        <w:trPr>
          <w:trHeight w:val="25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 xml:space="preserve">Anexo XXI 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Outros anexos, se pertinente.</w:t>
            </w:r>
          </w:p>
        </w:tc>
      </w:tr>
    </w:tbl>
    <w:p w:rsidR="0062580F" w:rsidRDefault="0062580F"/>
    <w:sectPr w:rsidR="0062580F" w:rsidSect="0029639B">
      <w:headerReference w:type="default" r:id="rId13"/>
      <w:pgSz w:w="11900" w:h="16850"/>
      <w:pgMar w:top="1418" w:right="240" w:bottom="1180" w:left="340" w:header="710" w:footer="9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34" w:rsidRDefault="000C5F34">
      <w:r>
        <w:separator/>
      </w:r>
    </w:p>
  </w:endnote>
  <w:endnote w:type="continuationSeparator" w:id="1">
    <w:p w:rsidR="000C5F34" w:rsidRDefault="000C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44" w:rsidRDefault="00A8008E">
    <w:pPr>
      <w:pStyle w:val="Corpodetexto"/>
      <w:spacing w:line="14" w:lineRule="auto"/>
      <w:rPr>
        <w:sz w:val="14"/>
      </w:rPr>
    </w:pPr>
    <w:r w:rsidRPr="00A8008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56.45pt;margin-top:778pt;width:10pt;height:15.3pt;z-index:-117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J0sQ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" filled="f" stroked="f">
          <v:textbox inset="0,0,0,0">
            <w:txbxContent>
              <w:p w:rsidR="00963144" w:rsidRDefault="00A8008E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62580F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908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34" w:rsidRDefault="000C5F34">
      <w:r>
        <w:separator/>
      </w:r>
    </w:p>
  </w:footnote>
  <w:footnote w:type="continuationSeparator" w:id="1">
    <w:p w:rsidR="000C5F34" w:rsidRDefault="000C5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44" w:rsidRDefault="000B7908">
    <w:pPr>
      <w:pStyle w:val="Corpodetexto"/>
      <w:spacing w:line="14" w:lineRule="auto"/>
      <w:rPr>
        <w:sz w:val="20"/>
      </w:rPr>
    </w:pPr>
    <w:r w:rsidRPr="000B7908">
      <w:rPr>
        <w:sz w:val="20"/>
      </w:rPr>
      <w:drawing>
        <wp:anchor distT="0" distB="0" distL="114300" distR="114300" simplePos="0" relativeHeight="503213392" behindDoc="1" locked="0" layoutInCell="1" allowOverlap="1">
          <wp:simplePos x="0" y="0"/>
          <wp:positionH relativeFrom="column">
            <wp:posOffset>1184275</wp:posOffset>
          </wp:positionH>
          <wp:positionV relativeFrom="paragraph">
            <wp:posOffset>-450850</wp:posOffset>
          </wp:positionV>
          <wp:extent cx="4676775" cy="1038225"/>
          <wp:effectExtent l="19050" t="0" r="9525" b="0"/>
          <wp:wrapTight wrapText="bothSides">
            <wp:wrapPolygon edited="0">
              <wp:start x="-88" y="0"/>
              <wp:lineTo x="-88" y="21402"/>
              <wp:lineTo x="21644" y="21402"/>
              <wp:lineTo x="21644" y="0"/>
              <wp:lineTo x="-88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44" w:rsidRDefault="000B7908">
    <w:pPr>
      <w:pStyle w:val="Corpodetexto"/>
      <w:spacing w:line="14" w:lineRule="auto"/>
      <w:rPr>
        <w:sz w:val="20"/>
      </w:rPr>
    </w:pPr>
    <w:r w:rsidRPr="000B7908">
      <w:rPr>
        <w:sz w:val="20"/>
      </w:rPr>
      <w:drawing>
        <wp:anchor distT="0" distB="0" distL="114300" distR="114300" simplePos="0" relativeHeight="503215440" behindDoc="1" locked="0" layoutInCell="1" allowOverlap="1">
          <wp:simplePos x="0" y="0"/>
          <wp:positionH relativeFrom="column">
            <wp:posOffset>993775</wp:posOffset>
          </wp:positionH>
          <wp:positionV relativeFrom="paragraph">
            <wp:posOffset>-810260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1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08E" w:rsidRPr="00A8008E">
      <w:rPr>
        <w:noProof/>
        <w:lang w:bidi="ar-SA"/>
      </w:rPr>
      <w:pict>
        <v:rect id="Rectangle 5" o:spid="_x0000_s4097" style="position:absolute;margin-left:107.5pt;margin-top:245.1pt;width:3pt;height:.35pt;z-index:-117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" fillcolor="blue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44" w:rsidRDefault="000B7908">
    <w:pPr>
      <w:pStyle w:val="Corpodetexto"/>
      <w:spacing w:line="14" w:lineRule="auto"/>
      <w:rPr>
        <w:sz w:val="20"/>
      </w:rPr>
    </w:pPr>
    <w:r w:rsidRPr="000B7908">
      <w:rPr>
        <w:sz w:val="20"/>
      </w:rPr>
      <w:drawing>
        <wp:anchor distT="0" distB="0" distL="114300" distR="114300" simplePos="0" relativeHeight="503217488" behindDoc="1" locked="0" layoutInCell="1" allowOverlap="1">
          <wp:simplePos x="0" y="0"/>
          <wp:positionH relativeFrom="column">
            <wp:posOffset>993775</wp:posOffset>
          </wp:positionH>
          <wp:positionV relativeFrom="paragraph">
            <wp:posOffset>-527050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3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94E"/>
    <w:multiLevelType w:val="hybridMultilevel"/>
    <w:tmpl w:val="CFA449BA"/>
    <w:lvl w:ilvl="0" w:tplc="DA7C696E">
      <w:start w:val="1"/>
      <w:numFmt w:val="decimal"/>
      <w:lvlText w:val="%1."/>
      <w:lvlJc w:val="left"/>
      <w:pPr>
        <w:ind w:left="79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19FAED16">
      <w:start w:val="1"/>
      <w:numFmt w:val="lowerLetter"/>
      <w:lvlText w:val="%2."/>
      <w:lvlJc w:val="left"/>
      <w:pPr>
        <w:ind w:left="1512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20BAD11A">
      <w:numFmt w:val="bullet"/>
      <w:lvlText w:val="•"/>
      <w:lvlJc w:val="left"/>
      <w:pPr>
        <w:ind w:left="2579" w:hanging="361"/>
      </w:pPr>
      <w:rPr>
        <w:rFonts w:hint="default"/>
        <w:lang w:val="pt-BR" w:eastAsia="pt-BR" w:bidi="pt-BR"/>
      </w:rPr>
    </w:lvl>
    <w:lvl w:ilvl="3" w:tplc="49769E5C">
      <w:numFmt w:val="bullet"/>
      <w:lvlText w:val="•"/>
      <w:lvlJc w:val="left"/>
      <w:pPr>
        <w:ind w:left="3638" w:hanging="361"/>
      </w:pPr>
      <w:rPr>
        <w:rFonts w:hint="default"/>
        <w:lang w:val="pt-BR" w:eastAsia="pt-BR" w:bidi="pt-BR"/>
      </w:rPr>
    </w:lvl>
    <w:lvl w:ilvl="4" w:tplc="C680AB56">
      <w:numFmt w:val="bullet"/>
      <w:lvlText w:val="•"/>
      <w:lvlJc w:val="left"/>
      <w:pPr>
        <w:ind w:left="4698" w:hanging="361"/>
      </w:pPr>
      <w:rPr>
        <w:rFonts w:hint="default"/>
        <w:lang w:val="pt-BR" w:eastAsia="pt-BR" w:bidi="pt-BR"/>
      </w:rPr>
    </w:lvl>
    <w:lvl w:ilvl="5" w:tplc="6EF4E55C">
      <w:numFmt w:val="bullet"/>
      <w:lvlText w:val="•"/>
      <w:lvlJc w:val="left"/>
      <w:pPr>
        <w:ind w:left="5757" w:hanging="361"/>
      </w:pPr>
      <w:rPr>
        <w:rFonts w:hint="default"/>
        <w:lang w:val="pt-BR" w:eastAsia="pt-BR" w:bidi="pt-BR"/>
      </w:rPr>
    </w:lvl>
    <w:lvl w:ilvl="6" w:tplc="AC8E4FD6">
      <w:numFmt w:val="bullet"/>
      <w:lvlText w:val="•"/>
      <w:lvlJc w:val="left"/>
      <w:pPr>
        <w:ind w:left="6816" w:hanging="361"/>
      </w:pPr>
      <w:rPr>
        <w:rFonts w:hint="default"/>
        <w:lang w:val="pt-BR" w:eastAsia="pt-BR" w:bidi="pt-BR"/>
      </w:rPr>
    </w:lvl>
    <w:lvl w:ilvl="7" w:tplc="52EED720">
      <w:numFmt w:val="bullet"/>
      <w:lvlText w:val="•"/>
      <w:lvlJc w:val="left"/>
      <w:pPr>
        <w:ind w:left="7876" w:hanging="361"/>
      </w:pPr>
      <w:rPr>
        <w:rFonts w:hint="default"/>
        <w:lang w:val="pt-BR" w:eastAsia="pt-BR" w:bidi="pt-BR"/>
      </w:rPr>
    </w:lvl>
    <w:lvl w:ilvl="8" w:tplc="740A18C0">
      <w:numFmt w:val="bullet"/>
      <w:lvlText w:val="•"/>
      <w:lvlJc w:val="left"/>
      <w:pPr>
        <w:ind w:left="8935" w:hanging="361"/>
      </w:pPr>
      <w:rPr>
        <w:rFonts w:hint="default"/>
        <w:lang w:val="pt-BR" w:eastAsia="pt-BR" w:bidi="pt-BR"/>
      </w:rPr>
    </w:lvl>
  </w:abstractNum>
  <w:abstractNum w:abstractNumId="1">
    <w:nsid w:val="387D54EE"/>
    <w:multiLevelType w:val="hybridMultilevel"/>
    <w:tmpl w:val="05E0B940"/>
    <w:lvl w:ilvl="0" w:tplc="806C303E">
      <w:start w:val="1"/>
      <w:numFmt w:val="decimal"/>
      <w:lvlText w:val="%1."/>
      <w:lvlJc w:val="left"/>
      <w:pPr>
        <w:ind w:left="792" w:hanging="36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pt-BR" w:eastAsia="pt-BR" w:bidi="pt-BR"/>
      </w:rPr>
    </w:lvl>
    <w:lvl w:ilvl="1" w:tplc="3DD0E386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2" w:tplc="10D04404">
      <w:numFmt w:val="bullet"/>
      <w:lvlText w:val="•"/>
      <w:lvlJc w:val="left"/>
      <w:pPr>
        <w:ind w:left="2850" w:hanging="360"/>
      </w:pPr>
      <w:rPr>
        <w:rFonts w:hint="default"/>
        <w:lang w:val="pt-BR" w:eastAsia="pt-BR" w:bidi="pt-BR"/>
      </w:rPr>
    </w:lvl>
    <w:lvl w:ilvl="3" w:tplc="D2B27724">
      <w:numFmt w:val="bullet"/>
      <w:lvlText w:val="•"/>
      <w:lvlJc w:val="left"/>
      <w:pPr>
        <w:ind w:left="3876" w:hanging="360"/>
      </w:pPr>
      <w:rPr>
        <w:rFonts w:hint="default"/>
        <w:lang w:val="pt-BR" w:eastAsia="pt-BR" w:bidi="pt-BR"/>
      </w:rPr>
    </w:lvl>
    <w:lvl w:ilvl="4" w:tplc="0E5AD24A">
      <w:numFmt w:val="bullet"/>
      <w:lvlText w:val="•"/>
      <w:lvlJc w:val="left"/>
      <w:pPr>
        <w:ind w:left="4901" w:hanging="360"/>
      </w:pPr>
      <w:rPr>
        <w:rFonts w:hint="default"/>
        <w:lang w:val="pt-BR" w:eastAsia="pt-BR" w:bidi="pt-BR"/>
      </w:rPr>
    </w:lvl>
    <w:lvl w:ilvl="5" w:tplc="FFEC906E">
      <w:numFmt w:val="bullet"/>
      <w:lvlText w:val="•"/>
      <w:lvlJc w:val="left"/>
      <w:pPr>
        <w:ind w:left="5927" w:hanging="360"/>
      </w:pPr>
      <w:rPr>
        <w:rFonts w:hint="default"/>
        <w:lang w:val="pt-BR" w:eastAsia="pt-BR" w:bidi="pt-BR"/>
      </w:rPr>
    </w:lvl>
    <w:lvl w:ilvl="6" w:tplc="342E26D0">
      <w:numFmt w:val="bullet"/>
      <w:lvlText w:val="•"/>
      <w:lvlJc w:val="left"/>
      <w:pPr>
        <w:ind w:left="6952" w:hanging="360"/>
      </w:pPr>
      <w:rPr>
        <w:rFonts w:hint="default"/>
        <w:lang w:val="pt-BR" w:eastAsia="pt-BR" w:bidi="pt-BR"/>
      </w:rPr>
    </w:lvl>
    <w:lvl w:ilvl="7" w:tplc="659808BC">
      <w:numFmt w:val="bullet"/>
      <w:lvlText w:val="•"/>
      <w:lvlJc w:val="left"/>
      <w:pPr>
        <w:ind w:left="7977" w:hanging="360"/>
      </w:pPr>
      <w:rPr>
        <w:rFonts w:hint="default"/>
        <w:lang w:val="pt-BR" w:eastAsia="pt-BR" w:bidi="pt-BR"/>
      </w:rPr>
    </w:lvl>
    <w:lvl w:ilvl="8" w:tplc="99A86C0E">
      <w:numFmt w:val="bullet"/>
      <w:lvlText w:val="•"/>
      <w:lvlJc w:val="left"/>
      <w:pPr>
        <w:ind w:left="9003" w:hanging="360"/>
      </w:pPr>
      <w:rPr>
        <w:rFonts w:hint="default"/>
        <w:lang w:val="pt-BR" w:eastAsia="pt-BR" w:bidi="pt-BR"/>
      </w:rPr>
    </w:lvl>
  </w:abstractNum>
  <w:abstractNum w:abstractNumId="2">
    <w:nsid w:val="46C94088"/>
    <w:multiLevelType w:val="hybridMultilevel"/>
    <w:tmpl w:val="D5468F76"/>
    <w:lvl w:ilvl="0" w:tplc="2522D996">
      <w:start w:val="1"/>
      <w:numFmt w:val="decimal"/>
      <w:lvlText w:val="%1."/>
      <w:lvlJc w:val="left"/>
      <w:pPr>
        <w:ind w:left="792" w:hanging="36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pt-BR" w:eastAsia="pt-BR" w:bidi="pt-BR"/>
      </w:rPr>
    </w:lvl>
    <w:lvl w:ilvl="1" w:tplc="D1DC7688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2" w:tplc="B00A02CA">
      <w:numFmt w:val="bullet"/>
      <w:lvlText w:val="•"/>
      <w:lvlJc w:val="left"/>
      <w:pPr>
        <w:ind w:left="2850" w:hanging="360"/>
      </w:pPr>
      <w:rPr>
        <w:rFonts w:hint="default"/>
        <w:lang w:val="pt-BR" w:eastAsia="pt-BR" w:bidi="pt-BR"/>
      </w:rPr>
    </w:lvl>
    <w:lvl w:ilvl="3" w:tplc="5AE447F2">
      <w:numFmt w:val="bullet"/>
      <w:lvlText w:val="•"/>
      <w:lvlJc w:val="left"/>
      <w:pPr>
        <w:ind w:left="3876" w:hanging="360"/>
      </w:pPr>
      <w:rPr>
        <w:rFonts w:hint="default"/>
        <w:lang w:val="pt-BR" w:eastAsia="pt-BR" w:bidi="pt-BR"/>
      </w:rPr>
    </w:lvl>
    <w:lvl w:ilvl="4" w:tplc="A358E488">
      <w:numFmt w:val="bullet"/>
      <w:lvlText w:val="•"/>
      <w:lvlJc w:val="left"/>
      <w:pPr>
        <w:ind w:left="4901" w:hanging="360"/>
      </w:pPr>
      <w:rPr>
        <w:rFonts w:hint="default"/>
        <w:lang w:val="pt-BR" w:eastAsia="pt-BR" w:bidi="pt-BR"/>
      </w:rPr>
    </w:lvl>
    <w:lvl w:ilvl="5" w:tplc="CD5608EA">
      <w:numFmt w:val="bullet"/>
      <w:lvlText w:val="•"/>
      <w:lvlJc w:val="left"/>
      <w:pPr>
        <w:ind w:left="5927" w:hanging="360"/>
      </w:pPr>
      <w:rPr>
        <w:rFonts w:hint="default"/>
        <w:lang w:val="pt-BR" w:eastAsia="pt-BR" w:bidi="pt-BR"/>
      </w:rPr>
    </w:lvl>
    <w:lvl w:ilvl="6" w:tplc="61927E16">
      <w:numFmt w:val="bullet"/>
      <w:lvlText w:val="•"/>
      <w:lvlJc w:val="left"/>
      <w:pPr>
        <w:ind w:left="6952" w:hanging="360"/>
      </w:pPr>
      <w:rPr>
        <w:rFonts w:hint="default"/>
        <w:lang w:val="pt-BR" w:eastAsia="pt-BR" w:bidi="pt-BR"/>
      </w:rPr>
    </w:lvl>
    <w:lvl w:ilvl="7" w:tplc="7564FE38">
      <w:numFmt w:val="bullet"/>
      <w:lvlText w:val="•"/>
      <w:lvlJc w:val="left"/>
      <w:pPr>
        <w:ind w:left="7977" w:hanging="360"/>
      </w:pPr>
      <w:rPr>
        <w:rFonts w:hint="default"/>
        <w:lang w:val="pt-BR" w:eastAsia="pt-BR" w:bidi="pt-BR"/>
      </w:rPr>
    </w:lvl>
    <w:lvl w:ilvl="8" w:tplc="5254EAD4">
      <w:numFmt w:val="bullet"/>
      <w:lvlText w:val="•"/>
      <w:lvlJc w:val="left"/>
      <w:pPr>
        <w:ind w:left="9003" w:hanging="360"/>
      </w:pPr>
      <w:rPr>
        <w:rFonts w:hint="default"/>
        <w:lang w:val="pt-BR" w:eastAsia="pt-BR" w:bidi="pt-BR"/>
      </w:rPr>
    </w:lvl>
  </w:abstractNum>
  <w:abstractNum w:abstractNumId="3">
    <w:nsid w:val="5A065001"/>
    <w:multiLevelType w:val="hybridMultilevel"/>
    <w:tmpl w:val="E5022C16"/>
    <w:lvl w:ilvl="0" w:tplc="915E3742">
      <w:start w:val="1"/>
      <w:numFmt w:val="decimal"/>
      <w:lvlText w:val="%1."/>
      <w:lvlJc w:val="left"/>
      <w:pPr>
        <w:ind w:left="792" w:hanging="36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pt-BR" w:eastAsia="pt-BR" w:bidi="pt-BR"/>
      </w:rPr>
    </w:lvl>
    <w:lvl w:ilvl="1" w:tplc="702CC804">
      <w:start w:val="1"/>
      <w:numFmt w:val="lowerLetter"/>
      <w:lvlText w:val="%2."/>
      <w:lvlJc w:val="left"/>
      <w:pPr>
        <w:ind w:left="1512" w:hanging="361"/>
        <w:jc w:val="left"/>
      </w:pPr>
      <w:rPr>
        <w:rFonts w:hint="default"/>
        <w:spacing w:val="-11"/>
        <w:w w:val="99"/>
        <w:lang w:val="pt-BR" w:eastAsia="pt-BR" w:bidi="pt-BR"/>
      </w:rPr>
    </w:lvl>
    <w:lvl w:ilvl="2" w:tplc="F1DC12B2">
      <w:numFmt w:val="bullet"/>
      <w:lvlText w:val="•"/>
      <w:lvlJc w:val="left"/>
      <w:pPr>
        <w:ind w:left="2579" w:hanging="361"/>
      </w:pPr>
      <w:rPr>
        <w:rFonts w:hint="default"/>
        <w:lang w:val="pt-BR" w:eastAsia="pt-BR" w:bidi="pt-BR"/>
      </w:rPr>
    </w:lvl>
    <w:lvl w:ilvl="3" w:tplc="A13AD28C">
      <w:numFmt w:val="bullet"/>
      <w:lvlText w:val="•"/>
      <w:lvlJc w:val="left"/>
      <w:pPr>
        <w:ind w:left="3638" w:hanging="361"/>
      </w:pPr>
      <w:rPr>
        <w:rFonts w:hint="default"/>
        <w:lang w:val="pt-BR" w:eastAsia="pt-BR" w:bidi="pt-BR"/>
      </w:rPr>
    </w:lvl>
    <w:lvl w:ilvl="4" w:tplc="CD248958">
      <w:numFmt w:val="bullet"/>
      <w:lvlText w:val="•"/>
      <w:lvlJc w:val="left"/>
      <w:pPr>
        <w:ind w:left="4698" w:hanging="361"/>
      </w:pPr>
      <w:rPr>
        <w:rFonts w:hint="default"/>
        <w:lang w:val="pt-BR" w:eastAsia="pt-BR" w:bidi="pt-BR"/>
      </w:rPr>
    </w:lvl>
    <w:lvl w:ilvl="5" w:tplc="76700644">
      <w:numFmt w:val="bullet"/>
      <w:lvlText w:val="•"/>
      <w:lvlJc w:val="left"/>
      <w:pPr>
        <w:ind w:left="5757" w:hanging="361"/>
      </w:pPr>
      <w:rPr>
        <w:rFonts w:hint="default"/>
        <w:lang w:val="pt-BR" w:eastAsia="pt-BR" w:bidi="pt-BR"/>
      </w:rPr>
    </w:lvl>
    <w:lvl w:ilvl="6" w:tplc="BB624C70">
      <w:numFmt w:val="bullet"/>
      <w:lvlText w:val="•"/>
      <w:lvlJc w:val="left"/>
      <w:pPr>
        <w:ind w:left="6816" w:hanging="361"/>
      </w:pPr>
      <w:rPr>
        <w:rFonts w:hint="default"/>
        <w:lang w:val="pt-BR" w:eastAsia="pt-BR" w:bidi="pt-BR"/>
      </w:rPr>
    </w:lvl>
    <w:lvl w:ilvl="7" w:tplc="F72E6730">
      <w:numFmt w:val="bullet"/>
      <w:lvlText w:val="•"/>
      <w:lvlJc w:val="left"/>
      <w:pPr>
        <w:ind w:left="7876" w:hanging="361"/>
      </w:pPr>
      <w:rPr>
        <w:rFonts w:hint="default"/>
        <w:lang w:val="pt-BR" w:eastAsia="pt-BR" w:bidi="pt-BR"/>
      </w:rPr>
    </w:lvl>
    <w:lvl w:ilvl="8" w:tplc="39DE66D2">
      <w:numFmt w:val="bullet"/>
      <w:lvlText w:val="•"/>
      <w:lvlJc w:val="left"/>
      <w:pPr>
        <w:ind w:left="8935" w:hanging="361"/>
      </w:pPr>
      <w:rPr>
        <w:rFonts w:hint="default"/>
        <w:lang w:val="pt-BR" w:eastAsia="pt-BR" w:bidi="pt-BR"/>
      </w:rPr>
    </w:lvl>
  </w:abstractNum>
  <w:abstractNum w:abstractNumId="4">
    <w:nsid w:val="673815FD"/>
    <w:multiLevelType w:val="hybridMultilevel"/>
    <w:tmpl w:val="82BA9E16"/>
    <w:lvl w:ilvl="0" w:tplc="50F08558">
      <w:start w:val="1"/>
      <w:numFmt w:val="decimal"/>
      <w:lvlText w:val="%1."/>
      <w:lvlJc w:val="left"/>
      <w:pPr>
        <w:ind w:left="792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17B61734">
      <w:numFmt w:val="bullet"/>
      <w:lvlText w:val="•"/>
      <w:lvlJc w:val="left"/>
      <w:pPr>
        <w:ind w:left="1825" w:hanging="361"/>
      </w:pPr>
      <w:rPr>
        <w:rFonts w:hint="default"/>
        <w:lang w:val="pt-BR" w:eastAsia="pt-BR" w:bidi="pt-BR"/>
      </w:rPr>
    </w:lvl>
    <w:lvl w:ilvl="2" w:tplc="814E0652">
      <w:numFmt w:val="bullet"/>
      <w:lvlText w:val="•"/>
      <w:lvlJc w:val="left"/>
      <w:pPr>
        <w:ind w:left="2851" w:hanging="361"/>
      </w:pPr>
      <w:rPr>
        <w:rFonts w:hint="default"/>
        <w:lang w:val="pt-BR" w:eastAsia="pt-BR" w:bidi="pt-BR"/>
      </w:rPr>
    </w:lvl>
    <w:lvl w:ilvl="3" w:tplc="CB02B1F8">
      <w:numFmt w:val="bullet"/>
      <w:lvlText w:val="•"/>
      <w:lvlJc w:val="left"/>
      <w:pPr>
        <w:ind w:left="3877" w:hanging="361"/>
      </w:pPr>
      <w:rPr>
        <w:rFonts w:hint="default"/>
        <w:lang w:val="pt-BR" w:eastAsia="pt-BR" w:bidi="pt-BR"/>
      </w:rPr>
    </w:lvl>
    <w:lvl w:ilvl="4" w:tplc="2E20D3C4">
      <w:numFmt w:val="bullet"/>
      <w:lvlText w:val="•"/>
      <w:lvlJc w:val="left"/>
      <w:pPr>
        <w:ind w:left="4903" w:hanging="361"/>
      </w:pPr>
      <w:rPr>
        <w:rFonts w:hint="default"/>
        <w:lang w:val="pt-BR" w:eastAsia="pt-BR" w:bidi="pt-BR"/>
      </w:rPr>
    </w:lvl>
    <w:lvl w:ilvl="5" w:tplc="B972F960">
      <w:numFmt w:val="bullet"/>
      <w:lvlText w:val="•"/>
      <w:lvlJc w:val="left"/>
      <w:pPr>
        <w:ind w:left="5929" w:hanging="361"/>
      </w:pPr>
      <w:rPr>
        <w:rFonts w:hint="default"/>
        <w:lang w:val="pt-BR" w:eastAsia="pt-BR" w:bidi="pt-BR"/>
      </w:rPr>
    </w:lvl>
    <w:lvl w:ilvl="6" w:tplc="7974E730">
      <w:numFmt w:val="bullet"/>
      <w:lvlText w:val="•"/>
      <w:lvlJc w:val="left"/>
      <w:pPr>
        <w:ind w:left="6954" w:hanging="361"/>
      </w:pPr>
      <w:rPr>
        <w:rFonts w:hint="default"/>
        <w:lang w:val="pt-BR" w:eastAsia="pt-BR" w:bidi="pt-BR"/>
      </w:rPr>
    </w:lvl>
    <w:lvl w:ilvl="7" w:tplc="B7F610AC">
      <w:numFmt w:val="bullet"/>
      <w:lvlText w:val="•"/>
      <w:lvlJc w:val="left"/>
      <w:pPr>
        <w:ind w:left="7980" w:hanging="361"/>
      </w:pPr>
      <w:rPr>
        <w:rFonts w:hint="default"/>
        <w:lang w:val="pt-BR" w:eastAsia="pt-BR" w:bidi="pt-BR"/>
      </w:rPr>
    </w:lvl>
    <w:lvl w:ilvl="8" w:tplc="DAFA4692">
      <w:numFmt w:val="bullet"/>
      <w:lvlText w:val="•"/>
      <w:lvlJc w:val="left"/>
      <w:pPr>
        <w:ind w:left="9006" w:hanging="361"/>
      </w:pPr>
      <w:rPr>
        <w:rFonts w:hint="default"/>
        <w:lang w:val="pt-BR" w:eastAsia="pt-BR" w:bidi="pt-BR"/>
      </w:rPr>
    </w:lvl>
  </w:abstractNum>
  <w:abstractNum w:abstractNumId="5">
    <w:nsid w:val="6D564347"/>
    <w:multiLevelType w:val="hybridMultilevel"/>
    <w:tmpl w:val="73E6A6FC"/>
    <w:lvl w:ilvl="0" w:tplc="C2D86350">
      <w:start w:val="1"/>
      <w:numFmt w:val="decimal"/>
      <w:lvlText w:val="%1."/>
      <w:lvlJc w:val="left"/>
      <w:pPr>
        <w:ind w:left="79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2A617AA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2" w:tplc="253EFE38">
      <w:numFmt w:val="bullet"/>
      <w:lvlText w:val="•"/>
      <w:lvlJc w:val="left"/>
      <w:pPr>
        <w:ind w:left="2850" w:hanging="360"/>
      </w:pPr>
      <w:rPr>
        <w:rFonts w:hint="default"/>
        <w:lang w:val="pt-BR" w:eastAsia="pt-BR" w:bidi="pt-BR"/>
      </w:rPr>
    </w:lvl>
    <w:lvl w:ilvl="3" w:tplc="4B546DBC">
      <w:numFmt w:val="bullet"/>
      <w:lvlText w:val="•"/>
      <w:lvlJc w:val="left"/>
      <w:pPr>
        <w:ind w:left="3876" w:hanging="360"/>
      </w:pPr>
      <w:rPr>
        <w:rFonts w:hint="default"/>
        <w:lang w:val="pt-BR" w:eastAsia="pt-BR" w:bidi="pt-BR"/>
      </w:rPr>
    </w:lvl>
    <w:lvl w:ilvl="4" w:tplc="26AAC02A">
      <w:numFmt w:val="bullet"/>
      <w:lvlText w:val="•"/>
      <w:lvlJc w:val="left"/>
      <w:pPr>
        <w:ind w:left="4901" w:hanging="360"/>
      </w:pPr>
      <w:rPr>
        <w:rFonts w:hint="default"/>
        <w:lang w:val="pt-BR" w:eastAsia="pt-BR" w:bidi="pt-BR"/>
      </w:rPr>
    </w:lvl>
    <w:lvl w:ilvl="5" w:tplc="9C34EA20">
      <w:numFmt w:val="bullet"/>
      <w:lvlText w:val="•"/>
      <w:lvlJc w:val="left"/>
      <w:pPr>
        <w:ind w:left="5927" w:hanging="360"/>
      </w:pPr>
      <w:rPr>
        <w:rFonts w:hint="default"/>
        <w:lang w:val="pt-BR" w:eastAsia="pt-BR" w:bidi="pt-BR"/>
      </w:rPr>
    </w:lvl>
    <w:lvl w:ilvl="6" w:tplc="89226F64">
      <w:numFmt w:val="bullet"/>
      <w:lvlText w:val="•"/>
      <w:lvlJc w:val="left"/>
      <w:pPr>
        <w:ind w:left="6952" w:hanging="360"/>
      </w:pPr>
      <w:rPr>
        <w:rFonts w:hint="default"/>
        <w:lang w:val="pt-BR" w:eastAsia="pt-BR" w:bidi="pt-BR"/>
      </w:rPr>
    </w:lvl>
    <w:lvl w:ilvl="7" w:tplc="B17A2082">
      <w:numFmt w:val="bullet"/>
      <w:lvlText w:val="•"/>
      <w:lvlJc w:val="left"/>
      <w:pPr>
        <w:ind w:left="7977" w:hanging="360"/>
      </w:pPr>
      <w:rPr>
        <w:rFonts w:hint="default"/>
        <w:lang w:val="pt-BR" w:eastAsia="pt-BR" w:bidi="pt-BR"/>
      </w:rPr>
    </w:lvl>
    <w:lvl w:ilvl="8" w:tplc="5DC4BF94">
      <w:numFmt w:val="bullet"/>
      <w:lvlText w:val="•"/>
      <w:lvlJc w:val="left"/>
      <w:pPr>
        <w:ind w:left="9003" w:hanging="360"/>
      </w:pPr>
      <w:rPr>
        <w:rFonts w:hint="default"/>
        <w:lang w:val="pt-BR" w:eastAsia="pt-BR" w:bidi="pt-BR"/>
      </w:rPr>
    </w:lvl>
  </w:abstractNum>
  <w:abstractNum w:abstractNumId="6">
    <w:nsid w:val="6DA34D35"/>
    <w:multiLevelType w:val="hybridMultilevel"/>
    <w:tmpl w:val="6D60821E"/>
    <w:lvl w:ilvl="0" w:tplc="50FA1EA4">
      <w:start w:val="1"/>
      <w:numFmt w:val="decimal"/>
      <w:lvlText w:val="%1."/>
      <w:lvlJc w:val="left"/>
      <w:pPr>
        <w:ind w:left="79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F91E7D56">
      <w:start w:val="1"/>
      <w:numFmt w:val="lowerLetter"/>
      <w:lvlText w:val="%2."/>
      <w:lvlJc w:val="left"/>
      <w:pPr>
        <w:ind w:left="1512" w:hanging="36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pt-BR" w:eastAsia="pt-BR" w:bidi="pt-BR"/>
      </w:rPr>
    </w:lvl>
    <w:lvl w:ilvl="2" w:tplc="EC5E87B2">
      <w:numFmt w:val="bullet"/>
      <w:lvlText w:val="•"/>
      <w:lvlJc w:val="left"/>
      <w:pPr>
        <w:ind w:left="2579" w:hanging="360"/>
      </w:pPr>
      <w:rPr>
        <w:rFonts w:hint="default"/>
        <w:lang w:val="pt-BR" w:eastAsia="pt-BR" w:bidi="pt-BR"/>
      </w:rPr>
    </w:lvl>
    <w:lvl w:ilvl="3" w:tplc="2856B53A">
      <w:numFmt w:val="bullet"/>
      <w:lvlText w:val="•"/>
      <w:lvlJc w:val="left"/>
      <w:pPr>
        <w:ind w:left="3638" w:hanging="360"/>
      </w:pPr>
      <w:rPr>
        <w:rFonts w:hint="default"/>
        <w:lang w:val="pt-BR" w:eastAsia="pt-BR" w:bidi="pt-BR"/>
      </w:rPr>
    </w:lvl>
    <w:lvl w:ilvl="4" w:tplc="11F069AC">
      <w:numFmt w:val="bullet"/>
      <w:lvlText w:val="•"/>
      <w:lvlJc w:val="left"/>
      <w:pPr>
        <w:ind w:left="4698" w:hanging="360"/>
      </w:pPr>
      <w:rPr>
        <w:rFonts w:hint="default"/>
        <w:lang w:val="pt-BR" w:eastAsia="pt-BR" w:bidi="pt-BR"/>
      </w:rPr>
    </w:lvl>
    <w:lvl w:ilvl="5" w:tplc="47586336">
      <w:numFmt w:val="bullet"/>
      <w:lvlText w:val="•"/>
      <w:lvlJc w:val="left"/>
      <w:pPr>
        <w:ind w:left="5757" w:hanging="360"/>
      </w:pPr>
      <w:rPr>
        <w:rFonts w:hint="default"/>
        <w:lang w:val="pt-BR" w:eastAsia="pt-BR" w:bidi="pt-BR"/>
      </w:rPr>
    </w:lvl>
    <w:lvl w:ilvl="6" w:tplc="A49202E0">
      <w:numFmt w:val="bullet"/>
      <w:lvlText w:val="•"/>
      <w:lvlJc w:val="left"/>
      <w:pPr>
        <w:ind w:left="6817" w:hanging="360"/>
      </w:pPr>
      <w:rPr>
        <w:rFonts w:hint="default"/>
        <w:lang w:val="pt-BR" w:eastAsia="pt-BR" w:bidi="pt-BR"/>
      </w:rPr>
    </w:lvl>
    <w:lvl w:ilvl="7" w:tplc="B38A5942">
      <w:numFmt w:val="bullet"/>
      <w:lvlText w:val="•"/>
      <w:lvlJc w:val="left"/>
      <w:pPr>
        <w:ind w:left="7876" w:hanging="360"/>
      </w:pPr>
      <w:rPr>
        <w:rFonts w:hint="default"/>
        <w:lang w:val="pt-BR" w:eastAsia="pt-BR" w:bidi="pt-BR"/>
      </w:rPr>
    </w:lvl>
    <w:lvl w:ilvl="8" w:tplc="B8B47586">
      <w:numFmt w:val="bullet"/>
      <w:lvlText w:val="•"/>
      <w:lvlJc w:val="left"/>
      <w:pPr>
        <w:ind w:left="8936" w:hanging="360"/>
      </w:pPr>
      <w:rPr>
        <w:rFonts w:hint="default"/>
        <w:lang w:val="pt-BR" w:eastAsia="pt-BR" w:bidi="pt-BR"/>
      </w:rPr>
    </w:lvl>
  </w:abstractNum>
  <w:abstractNum w:abstractNumId="7">
    <w:nsid w:val="75965F35"/>
    <w:multiLevelType w:val="hybridMultilevel"/>
    <w:tmpl w:val="71BCDB12"/>
    <w:lvl w:ilvl="0" w:tplc="CC1011C4">
      <w:start w:val="1"/>
      <w:numFmt w:val="decimal"/>
      <w:lvlText w:val="%1."/>
      <w:lvlJc w:val="left"/>
      <w:pPr>
        <w:ind w:left="792" w:hanging="360"/>
        <w:jc w:val="left"/>
      </w:pPr>
      <w:rPr>
        <w:rFonts w:hint="default"/>
        <w:spacing w:val="-1"/>
        <w:w w:val="99"/>
        <w:lang w:val="pt-BR" w:eastAsia="pt-BR" w:bidi="pt-BR"/>
      </w:rPr>
    </w:lvl>
    <w:lvl w:ilvl="1" w:tplc="FACC0722">
      <w:start w:val="1"/>
      <w:numFmt w:val="lowerLetter"/>
      <w:lvlText w:val="%2."/>
      <w:lvlJc w:val="left"/>
      <w:pPr>
        <w:ind w:left="1512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1BD8A066">
      <w:numFmt w:val="bullet"/>
      <w:lvlText w:val="•"/>
      <w:lvlJc w:val="left"/>
      <w:pPr>
        <w:ind w:left="2579" w:hanging="361"/>
      </w:pPr>
      <w:rPr>
        <w:rFonts w:hint="default"/>
        <w:lang w:val="pt-BR" w:eastAsia="pt-BR" w:bidi="pt-BR"/>
      </w:rPr>
    </w:lvl>
    <w:lvl w:ilvl="3" w:tplc="D7A200E2">
      <w:numFmt w:val="bullet"/>
      <w:lvlText w:val="•"/>
      <w:lvlJc w:val="left"/>
      <w:pPr>
        <w:ind w:left="3638" w:hanging="361"/>
      </w:pPr>
      <w:rPr>
        <w:rFonts w:hint="default"/>
        <w:lang w:val="pt-BR" w:eastAsia="pt-BR" w:bidi="pt-BR"/>
      </w:rPr>
    </w:lvl>
    <w:lvl w:ilvl="4" w:tplc="50369AB0">
      <w:numFmt w:val="bullet"/>
      <w:lvlText w:val="•"/>
      <w:lvlJc w:val="left"/>
      <w:pPr>
        <w:ind w:left="4698" w:hanging="361"/>
      </w:pPr>
      <w:rPr>
        <w:rFonts w:hint="default"/>
        <w:lang w:val="pt-BR" w:eastAsia="pt-BR" w:bidi="pt-BR"/>
      </w:rPr>
    </w:lvl>
    <w:lvl w:ilvl="5" w:tplc="F13AFA58">
      <w:numFmt w:val="bullet"/>
      <w:lvlText w:val="•"/>
      <w:lvlJc w:val="left"/>
      <w:pPr>
        <w:ind w:left="5757" w:hanging="361"/>
      </w:pPr>
      <w:rPr>
        <w:rFonts w:hint="default"/>
        <w:lang w:val="pt-BR" w:eastAsia="pt-BR" w:bidi="pt-BR"/>
      </w:rPr>
    </w:lvl>
    <w:lvl w:ilvl="6" w:tplc="A01CF3F6">
      <w:numFmt w:val="bullet"/>
      <w:lvlText w:val="•"/>
      <w:lvlJc w:val="left"/>
      <w:pPr>
        <w:ind w:left="6816" w:hanging="361"/>
      </w:pPr>
      <w:rPr>
        <w:rFonts w:hint="default"/>
        <w:lang w:val="pt-BR" w:eastAsia="pt-BR" w:bidi="pt-BR"/>
      </w:rPr>
    </w:lvl>
    <w:lvl w:ilvl="7" w:tplc="D60C43E8">
      <w:numFmt w:val="bullet"/>
      <w:lvlText w:val="•"/>
      <w:lvlJc w:val="left"/>
      <w:pPr>
        <w:ind w:left="7876" w:hanging="361"/>
      </w:pPr>
      <w:rPr>
        <w:rFonts w:hint="default"/>
        <w:lang w:val="pt-BR" w:eastAsia="pt-BR" w:bidi="pt-BR"/>
      </w:rPr>
    </w:lvl>
    <w:lvl w:ilvl="8" w:tplc="76C87834">
      <w:numFmt w:val="bullet"/>
      <w:lvlText w:val="•"/>
      <w:lvlJc w:val="left"/>
      <w:pPr>
        <w:ind w:left="8935" w:hanging="361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63144"/>
    <w:rsid w:val="000B7908"/>
    <w:rsid w:val="000C5F34"/>
    <w:rsid w:val="0029639B"/>
    <w:rsid w:val="0034617A"/>
    <w:rsid w:val="0062580F"/>
    <w:rsid w:val="006C5C73"/>
    <w:rsid w:val="00963144"/>
    <w:rsid w:val="00A8008E"/>
    <w:rsid w:val="00AD6725"/>
    <w:rsid w:val="00B0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08E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008E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A8008E"/>
  </w:style>
  <w:style w:type="paragraph" w:customStyle="1" w:styleId="TableParagraph">
    <w:name w:val="Table Paragraph"/>
    <w:basedOn w:val="Normal"/>
    <w:uiPriority w:val="1"/>
    <w:qFormat/>
    <w:rsid w:val="00A8008E"/>
  </w:style>
  <w:style w:type="paragraph" w:styleId="Cabealho">
    <w:name w:val="header"/>
    <w:basedOn w:val="Normal"/>
    <w:link w:val="CabealhoChar"/>
    <w:uiPriority w:val="99"/>
    <w:unhideWhenUsed/>
    <w:rsid w:val="00B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3E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3E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Ajud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ee.mg.gov.br/Aj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2655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Flávia</dc:creator>
  <cp:lastModifiedBy>Usuario</cp:lastModifiedBy>
  <cp:revision>2</cp:revision>
  <dcterms:created xsi:type="dcterms:W3CDTF">2019-07-22T18:29:00Z</dcterms:created>
  <dcterms:modified xsi:type="dcterms:W3CDTF">2019-07-22T18:29:00Z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