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58" w:rsidRPr="00BB4FAE" w:rsidRDefault="00D24F58" w:rsidP="00D2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B4F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RESOLUÇÃO N</w:t>
      </w:r>
      <w:r w:rsidRPr="00BB4FA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004/2019</w:t>
      </w:r>
    </w:p>
    <w:p w:rsidR="00D24F58" w:rsidRPr="00BB4FAE" w:rsidRDefault="00D24F58" w:rsidP="00D2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24F58" w:rsidRPr="00BB4FAE" w:rsidRDefault="00D24F58" w:rsidP="00D2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24F58" w:rsidRPr="00BB4FAE" w:rsidRDefault="00D24F58" w:rsidP="00D24F58">
      <w:pPr>
        <w:tabs>
          <w:tab w:val="left" w:pos="3261"/>
        </w:tabs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BB4FA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“Dispõe sobre 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 deliberações da Reunião O</w:t>
      </w:r>
      <w:r w:rsidRPr="00BB4FA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rdinária do Conselho Municipal dos Direitos da Criança e do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Adolescente realizada no dia 05/04/2019</w:t>
      </w:r>
      <w:r w:rsidRPr="00BB4FA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.”</w:t>
      </w:r>
    </w:p>
    <w:p w:rsidR="00D24F58" w:rsidRPr="00BB4FAE" w:rsidRDefault="00D24F58" w:rsidP="00D24F58">
      <w:pPr>
        <w:tabs>
          <w:tab w:val="left" w:pos="3261"/>
        </w:tabs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D24F58" w:rsidRPr="00BB4FAE" w:rsidRDefault="00D24F58" w:rsidP="00D24F58">
      <w:pPr>
        <w:tabs>
          <w:tab w:val="left" w:pos="3261"/>
        </w:tabs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D24F58" w:rsidRPr="00BB4FAE" w:rsidRDefault="00D24F58" w:rsidP="00D2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4F58" w:rsidRPr="00BB4FAE" w:rsidRDefault="00F81B76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D24F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24F58" w:rsidRPr="00BB4FA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Presidente do Conselho Municipal dos Direitos da Criança e do Adolescente – CMDCA</w:t>
      </w:r>
      <w:r w:rsidR="00D24F58" w:rsidRPr="00BB4F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D24F58" w:rsidRPr="00BB4FA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Carmo do Paranaíba, no uso de suas atribuições estabelecidas na Lei</w:t>
      </w:r>
      <w:r w:rsidR="00D24F58" w:rsidRPr="00BB4F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D24F58" w:rsidRPr="00BB4FA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Federal nº 8.069/90, na Lei Municipal nº 1.410/95 de 12 de dezembro de 1995, com as modificações introduzidas pela Lei 1.423/96, de 27 de julho de 1996 e Lei n° 12.962/2012, de 25 de julho de 2012, considerando a deliberação da plenária do CMDCA na reuni</w:t>
      </w:r>
      <w:r w:rsidR="00D24F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ão ordinária de 05 de abril de 2019</w:t>
      </w:r>
      <w:r w:rsidR="00D24F58" w:rsidRPr="00BB4FA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- ata nº </w:t>
      </w:r>
      <w:r w:rsidR="00D24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57</w:t>
      </w:r>
      <w:r w:rsidR="00D24F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às </w:t>
      </w:r>
      <w:proofErr w:type="gramStart"/>
      <w:r w:rsidR="00D24F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16</w:t>
      </w:r>
      <w:r w:rsidR="00D24F58" w:rsidRPr="00BB4FA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:00</w:t>
      </w:r>
      <w:proofErr w:type="gramEnd"/>
      <w:r w:rsidR="00D24F58" w:rsidRPr="00BB4FA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horas, na sala de reuniões do Conselho Municipal dos Direitos da Criança e do Adolescente na Secretaria Municipal de Desenvolvimento Social, promulga a seguinte resolução:</w:t>
      </w:r>
    </w:p>
    <w:p w:rsidR="00D24F58" w:rsidRDefault="00D24F58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o Edital 01/2019 do CMDCA;</w:t>
      </w:r>
    </w:p>
    <w:p w:rsidR="0035500F" w:rsidRDefault="0035500F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24F58" w:rsidRPr="00BB4FAE" w:rsidRDefault="00D24F58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24F58" w:rsidRDefault="00D24F58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B4FA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o Estatuto da Criança e do Adolescente – Lei 8.069/90;</w:t>
      </w:r>
    </w:p>
    <w:p w:rsidR="0035500F" w:rsidRDefault="0035500F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5500F" w:rsidRDefault="0035500F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Resolução n° 170 do CONANDA, de 10 de dezembro de 2014, que dispõe </w:t>
      </w:r>
      <w:r w:rsidRPr="003550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sobre o processo de escolha em data unificada em todo o território nacional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dos membros do Conselho Tutelar e dá outras providências;</w:t>
      </w:r>
    </w:p>
    <w:p w:rsidR="00D24F58" w:rsidRDefault="00D24F58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24F58" w:rsidRPr="00BB4FAE" w:rsidRDefault="00D24F58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a Resolução n° 137 do CONANDA, de 21 de janeiro de 2010, que dispõe sobre os parâmetros para a criação e funcionamento dos Fundos Nacional, Estaduais e Municipais dos Direitos da Criança e do Adolescente e dá outras providências; </w:t>
      </w:r>
    </w:p>
    <w:p w:rsidR="00D24F58" w:rsidRPr="00BB4FAE" w:rsidRDefault="00D24F58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4F58" w:rsidRPr="00BB4FAE" w:rsidRDefault="00D24F58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F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B4F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Resolução nº 164 de 09/04/2014, do Conselho Nacional dos Direitos da Criança e do Adolescente - CONANDA, que "dispõe sobre o registro e fiscalização das entidades sem fins lucrativos e inscrição dos programas não governamentais e governamentais que tenham por objetivo a assistência ao adolescente e a educação profissional e dá outras providências";</w:t>
      </w:r>
    </w:p>
    <w:p w:rsidR="00D24F58" w:rsidRPr="00BB4FAE" w:rsidRDefault="00D24F58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24F58" w:rsidRDefault="00D24F58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B4FA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a Lei Municipal nº 1.410/95 de 12 de dezembro de 1995, com as modificações introduzidas pela Lei 1.423/96, de 27 de julho de 1996 e Lei n° 12.962/2012, de 25 de julho de 2012, que dispões sobre a Política </w:t>
      </w:r>
      <w:r w:rsidRPr="00BB4FA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Municipal dos Direitos da Criança e do Adolescente e sobre o Fundo da Infância e Adolescência - FIA;</w:t>
      </w:r>
    </w:p>
    <w:p w:rsidR="00D24F58" w:rsidRDefault="00D24F58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24F58" w:rsidRPr="00BB4FAE" w:rsidRDefault="00D24F58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o Decreto Municipal de n° 5.329, de 01 e junho de 2017, que aprova o Manual de Prestação de Contas das parcerias voluntárias celebradas entre a Administração Pública e as Organizações da Sociedade Civil na forma da Lei Federal n° 13.019, de 31 de julho de 2014 e Decreto Municipal n° 5.317, de 26 de maio de 2017, que compreende os modelos que deverão ser elaborado pelas OSC;</w:t>
      </w:r>
    </w:p>
    <w:p w:rsidR="00D24F58" w:rsidRPr="00BB4FAE" w:rsidRDefault="00D24F58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24F58" w:rsidRPr="00BB4FAE" w:rsidRDefault="00D24F58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24F58" w:rsidRDefault="00D24F58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 w:rsidRPr="00BB4FA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o Regimento Interno do Conselho Municipal dos Direitos da Criança e do Adolescente de Carmo do Paranaíba-MG;</w:t>
      </w:r>
    </w:p>
    <w:p w:rsidR="00D24F58" w:rsidRDefault="00D24F58" w:rsidP="00D24F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24F58" w:rsidRPr="00BB4FAE" w:rsidRDefault="00D24F58" w:rsidP="00D24F58">
      <w:pPr>
        <w:tabs>
          <w:tab w:val="left" w:pos="720"/>
        </w:tabs>
        <w:autoSpaceDE w:val="0"/>
        <w:autoSpaceDN w:val="0"/>
        <w:adjustRightInd w:val="0"/>
        <w:ind w:right="18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B4FAE">
        <w:rPr>
          <w:rFonts w:ascii="Times New Roman" w:hAnsi="Times New Roman" w:cs="Times New Roman"/>
          <w:sz w:val="24"/>
          <w:szCs w:val="24"/>
        </w:rPr>
        <w:t xml:space="preserve">RESOLVE: Art. 1° - Deliberar quanto à aprovação da </w:t>
      </w:r>
      <w:r>
        <w:rPr>
          <w:rFonts w:ascii="Times New Roman" w:hAnsi="Times New Roman" w:cs="Times New Roman"/>
          <w:sz w:val="24"/>
          <w:szCs w:val="24"/>
        </w:rPr>
        <w:t xml:space="preserve">alteração no objeto proposto no Plano de Trabalho da APAE aprovado </w:t>
      </w:r>
      <w:r w:rsidRPr="00D24F58">
        <w:rPr>
          <w:rFonts w:ascii="Times New Roman" w:hAnsi="Times New Roman" w:cs="Times New Roman"/>
          <w:sz w:val="24"/>
          <w:szCs w:val="24"/>
        </w:rPr>
        <w:t>em reunião do dia 26 de fevereiro de 2019, ata n°</w:t>
      </w:r>
      <w:proofErr w:type="gramStart"/>
      <w:r w:rsidRPr="00D24F58">
        <w:rPr>
          <w:rFonts w:ascii="Times New Roman" w:hAnsi="Times New Roman" w:cs="Times New Roman"/>
          <w:sz w:val="24"/>
          <w:szCs w:val="24"/>
        </w:rPr>
        <w:t>55,</w:t>
      </w:r>
      <w:proofErr w:type="gramEnd"/>
      <w:r w:rsidRPr="00D24F58">
        <w:rPr>
          <w:rFonts w:ascii="Times New Roman" w:hAnsi="Times New Roman" w:cs="Times New Roman"/>
          <w:sz w:val="24"/>
          <w:szCs w:val="24"/>
        </w:rPr>
        <w:t xml:space="preserve">Resolução 02/2019,que antes seria para o pagamento de profissionais e em esboço </w:t>
      </w:r>
      <w:r>
        <w:rPr>
          <w:rFonts w:ascii="Times New Roman" w:hAnsi="Times New Roman" w:cs="Times New Roman"/>
          <w:sz w:val="24"/>
          <w:szCs w:val="24"/>
        </w:rPr>
        <w:t>apresentado pela conselheira representante da associação,</w:t>
      </w:r>
      <w:proofErr w:type="spellStart"/>
      <w:r>
        <w:rPr>
          <w:rFonts w:ascii="Times New Roman" w:hAnsi="Times New Roman" w:cs="Times New Roman"/>
          <w:sz w:val="24"/>
          <w:szCs w:val="24"/>
        </w:rPr>
        <w:t>Leydyanne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24F58">
        <w:rPr>
          <w:rFonts w:ascii="Times New Roman" w:hAnsi="Times New Roman" w:cs="Times New Roman"/>
          <w:sz w:val="24"/>
          <w:szCs w:val="24"/>
        </w:rPr>
        <w:t>mudará para a criação de uma sala de jogos,que tem a finalidade de estimular os usuários,bem como estimular a convivência dos mesmos,a alteração do objeto foi aprovada, e o  Projeto com suas alterações será passado em próxima reunião deste conselho,uma vez que foi apresentado apenas um esboço.</w:t>
      </w:r>
    </w:p>
    <w:p w:rsidR="00D24F58" w:rsidRPr="00BB4FAE" w:rsidRDefault="00D24F58" w:rsidP="00D24F58">
      <w:pPr>
        <w:tabs>
          <w:tab w:val="left" w:pos="720"/>
        </w:tabs>
        <w:autoSpaceDE w:val="0"/>
        <w:autoSpaceDN w:val="0"/>
        <w:adjustRightInd w:val="0"/>
        <w:ind w:right="18"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BB4FAE">
        <w:rPr>
          <w:rFonts w:ascii="Times New Roman" w:hAnsi="Times New Roman" w:cs="Times New Roman"/>
          <w:sz w:val="24"/>
          <w:szCs w:val="24"/>
        </w:rPr>
        <w:t xml:space="preserve">2º - </w:t>
      </w:r>
      <w:r>
        <w:rPr>
          <w:rFonts w:ascii="Times New Roman" w:hAnsi="Times New Roman" w:cs="Times New Roman"/>
          <w:sz w:val="24"/>
          <w:szCs w:val="24"/>
        </w:rPr>
        <w:t xml:space="preserve">Aprovação </w:t>
      </w:r>
      <w:r w:rsidR="0035500F">
        <w:rPr>
          <w:rFonts w:ascii="Times New Roman" w:hAnsi="Times New Roman" w:cs="Times New Roman"/>
          <w:sz w:val="24"/>
          <w:szCs w:val="24"/>
        </w:rPr>
        <w:t xml:space="preserve">da </w:t>
      </w:r>
      <w:r w:rsidR="00FE4789" w:rsidRPr="00FE4789">
        <w:rPr>
          <w:rFonts w:ascii="Times New Roman" w:hAnsi="Times New Roman" w:cs="Times New Roman"/>
          <w:bCs/>
          <w:sz w:val="24"/>
          <w:szCs w:val="24"/>
        </w:rPr>
        <w:t>Comissão Especial Eleitoral</w:t>
      </w:r>
      <w:r w:rsidR="00FE4789" w:rsidRPr="00FE4789">
        <w:rPr>
          <w:rFonts w:ascii="Times New Roman" w:hAnsi="Times New Roman" w:cs="Times New Roman"/>
          <w:sz w:val="24"/>
          <w:szCs w:val="24"/>
        </w:rPr>
        <w:t xml:space="preserve"> </w:t>
      </w:r>
      <w:r w:rsidR="0035500F" w:rsidRPr="0035500F">
        <w:rPr>
          <w:rFonts w:ascii="Times New Roman" w:hAnsi="Times New Roman" w:cs="Times New Roman"/>
          <w:sz w:val="24"/>
          <w:szCs w:val="24"/>
        </w:rPr>
        <w:t xml:space="preserve">para </w:t>
      </w:r>
      <w:r w:rsidR="00FE4789">
        <w:rPr>
          <w:rFonts w:ascii="Times New Roman" w:hAnsi="Times New Roman" w:cs="Times New Roman"/>
          <w:sz w:val="24"/>
          <w:szCs w:val="24"/>
        </w:rPr>
        <w:t xml:space="preserve">a o Processo de Escolha de </w:t>
      </w:r>
      <w:r w:rsidR="0035500F" w:rsidRPr="0035500F">
        <w:rPr>
          <w:rFonts w:ascii="Times New Roman" w:hAnsi="Times New Roman" w:cs="Times New Roman"/>
          <w:sz w:val="24"/>
          <w:szCs w:val="24"/>
        </w:rPr>
        <w:t>Conselheiro Tutelar, a saber:</w:t>
      </w:r>
      <w:r w:rsidR="00FE4789">
        <w:rPr>
          <w:rFonts w:ascii="Times New Roman" w:hAnsi="Times New Roman" w:cs="Times New Roman"/>
          <w:sz w:val="24"/>
          <w:szCs w:val="24"/>
        </w:rPr>
        <w:t xml:space="preserve"> </w:t>
      </w:r>
      <w:r w:rsidR="0035500F" w:rsidRPr="0035500F">
        <w:rPr>
          <w:rFonts w:ascii="Times New Roman" w:hAnsi="Times New Roman" w:cs="Times New Roman"/>
          <w:sz w:val="24"/>
          <w:szCs w:val="24"/>
        </w:rPr>
        <w:t xml:space="preserve">como representantes da sociedade civil José Geraldo da </w:t>
      </w:r>
      <w:proofErr w:type="gramStart"/>
      <w:r w:rsidR="0035500F" w:rsidRPr="0035500F">
        <w:rPr>
          <w:rFonts w:ascii="Times New Roman" w:hAnsi="Times New Roman" w:cs="Times New Roman"/>
          <w:sz w:val="24"/>
          <w:szCs w:val="24"/>
        </w:rPr>
        <w:t>Silva,</w:t>
      </w:r>
      <w:proofErr w:type="gramEnd"/>
      <w:r w:rsidR="0035500F" w:rsidRPr="0035500F">
        <w:rPr>
          <w:rFonts w:ascii="Times New Roman" w:hAnsi="Times New Roman" w:cs="Times New Roman"/>
          <w:sz w:val="24"/>
          <w:szCs w:val="24"/>
        </w:rPr>
        <w:t xml:space="preserve">Julio César Antunes Vieira e Ana Paula Pereira Antunes e como representantes governamental </w:t>
      </w:r>
      <w:proofErr w:type="spellStart"/>
      <w:r w:rsidR="0035500F" w:rsidRPr="0035500F">
        <w:rPr>
          <w:rFonts w:ascii="Times New Roman" w:hAnsi="Times New Roman" w:cs="Times New Roman"/>
          <w:sz w:val="24"/>
          <w:szCs w:val="24"/>
        </w:rPr>
        <w:t>Nilva</w:t>
      </w:r>
      <w:proofErr w:type="spellEnd"/>
      <w:r w:rsidR="0035500F" w:rsidRPr="0035500F">
        <w:rPr>
          <w:rFonts w:ascii="Times New Roman" w:hAnsi="Times New Roman" w:cs="Times New Roman"/>
          <w:sz w:val="24"/>
          <w:szCs w:val="24"/>
        </w:rPr>
        <w:t xml:space="preserve"> Silva e Souza Mendes,Adriana Carla  Quirino Santos Morais e </w:t>
      </w:r>
      <w:proofErr w:type="spellStart"/>
      <w:r w:rsidR="0035500F" w:rsidRPr="0035500F">
        <w:rPr>
          <w:rFonts w:ascii="Times New Roman" w:hAnsi="Times New Roman" w:cs="Times New Roman"/>
          <w:sz w:val="24"/>
          <w:szCs w:val="24"/>
        </w:rPr>
        <w:t>Eliete</w:t>
      </w:r>
      <w:proofErr w:type="spellEnd"/>
      <w:r w:rsidR="0035500F" w:rsidRPr="0035500F">
        <w:rPr>
          <w:rFonts w:ascii="Times New Roman" w:hAnsi="Times New Roman" w:cs="Times New Roman"/>
          <w:sz w:val="24"/>
          <w:szCs w:val="24"/>
        </w:rPr>
        <w:t xml:space="preserve">  Soares de Oliveira</w:t>
      </w:r>
      <w:r w:rsidR="0035500F">
        <w:rPr>
          <w:rFonts w:ascii="Times New Roman" w:hAnsi="Times New Roman" w:cs="Times New Roman"/>
          <w:sz w:val="24"/>
          <w:szCs w:val="24"/>
        </w:rPr>
        <w:t>.</w:t>
      </w:r>
    </w:p>
    <w:p w:rsidR="00D24F58" w:rsidRPr="004752FF" w:rsidRDefault="00D24F58" w:rsidP="00D24F58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Art. 3° - </w:t>
      </w:r>
      <w:r w:rsidRPr="00BB4FAE">
        <w:rPr>
          <w:rFonts w:ascii="Times New Roman" w:hAnsi="Times New Roman" w:cs="Times New Roman"/>
          <w:sz w:val="24"/>
          <w:szCs w:val="24"/>
        </w:rPr>
        <w:t>Revogam-se as disposições em contrário</w:t>
      </w:r>
      <w:r w:rsidRPr="00BB4FAE">
        <w:rPr>
          <w:rFonts w:ascii="Times New Roman" w:hAnsi="Times New Roman" w:cs="Times New Roman"/>
          <w:b/>
          <w:sz w:val="24"/>
          <w:szCs w:val="24"/>
        </w:rPr>
        <w:t>.</w:t>
      </w:r>
    </w:p>
    <w:p w:rsidR="00D24F58" w:rsidRPr="00BB4FAE" w:rsidRDefault="00D24F58" w:rsidP="00D24F58">
      <w:pPr>
        <w:tabs>
          <w:tab w:val="left" w:pos="720"/>
        </w:tabs>
        <w:autoSpaceDE w:val="0"/>
        <w:autoSpaceDN w:val="0"/>
        <w:adjustRightInd w:val="0"/>
        <w:ind w:right="18"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 w:rsidRPr="00BB4FAE">
        <w:rPr>
          <w:rFonts w:ascii="Times New Roman" w:hAnsi="Times New Roman" w:cs="Times New Roman"/>
          <w:sz w:val="24"/>
          <w:szCs w:val="24"/>
        </w:rPr>
        <w:t>° - Esta Resolução entra em vigor na data da sua publicação.</w:t>
      </w:r>
    </w:p>
    <w:p w:rsidR="00D24F58" w:rsidRPr="00BB4FAE" w:rsidRDefault="00D24F58" w:rsidP="00D24F58">
      <w:pPr>
        <w:tabs>
          <w:tab w:val="left" w:pos="720"/>
        </w:tabs>
        <w:autoSpaceDE w:val="0"/>
        <w:autoSpaceDN w:val="0"/>
        <w:adjustRightInd w:val="0"/>
        <w:ind w:right="18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24F58" w:rsidRPr="00BB4FAE" w:rsidRDefault="00D24F58" w:rsidP="0035500F">
      <w:pPr>
        <w:pStyle w:val="Corpodetexto3"/>
        <w:jc w:val="right"/>
        <w:rPr>
          <w:sz w:val="24"/>
          <w:szCs w:val="24"/>
        </w:rPr>
      </w:pPr>
      <w:r w:rsidRPr="00BB4FAE">
        <w:rPr>
          <w:sz w:val="24"/>
          <w:szCs w:val="24"/>
        </w:rPr>
        <w:t xml:space="preserve">                                    </w:t>
      </w:r>
      <w:r w:rsidRPr="00BB4FAE">
        <w:rPr>
          <w:sz w:val="24"/>
          <w:szCs w:val="24"/>
        </w:rPr>
        <w:tab/>
      </w:r>
      <w:r w:rsidRPr="00BB4FAE">
        <w:rPr>
          <w:sz w:val="24"/>
          <w:szCs w:val="24"/>
        </w:rPr>
        <w:tab/>
        <w:t>Carmo do Parana</w:t>
      </w:r>
      <w:r w:rsidR="0035500F">
        <w:rPr>
          <w:sz w:val="24"/>
          <w:szCs w:val="24"/>
        </w:rPr>
        <w:t xml:space="preserve">íba – </w:t>
      </w:r>
      <w:proofErr w:type="gramStart"/>
      <w:r w:rsidR="0035500F">
        <w:rPr>
          <w:sz w:val="24"/>
          <w:szCs w:val="24"/>
        </w:rPr>
        <w:t>MG,</w:t>
      </w:r>
      <w:proofErr w:type="gramEnd"/>
      <w:r w:rsidR="0035500F">
        <w:rPr>
          <w:sz w:val="24"/>
          <w:szCs w:val="24"/>
        </w:rPr>
        <w:t>05 de abril</w:t>
      </w:r>
      <w:r>
        <w:rPr>
          <w:sz w:val="24"/>
          <w:szCs w:val="24"/>
        </w:rPr>
        <w:t xml:space="preserve"> de 2019 </w:t>
      </w:r>
      <w:r w:rsidRPr="00BB4FAE">
        <w:rPr>
          <w:sz w:val="24"/>
          <w:szCs w:val="24"/>
        </w:rPr>
        <w:t>.</w:t>
      </w:r>
    </w:p>
    <w:p w:rsidR="00D24F58" w:rsidRPr="00BB4FAE" w:rsidRDefault="00D24F58" w:rsidP="00D24F58">
      <w:pPr>
        <w:ind w:left="2820" w:firstLine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0F" w:rsidRDefault="0035500F" w:rsidP="0035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F58" w:rsidRPr="00BB4FAE" w:rsidRDefault="0014481F" w:rsidP="0035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José Geraldo da Silva</w:t>
      </w:r>
    </w:p>
    <w:p w:rsidR="00237A8B" w:rsidRPr="00D24F58" w:rsidRDefault="00D24F58" w:rsidP="0035500F">
      <w:pPr>
        <w:spacing w:after="0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BB4FAE">
        <w:rPr>
          <w:rFonts w:ascii="Times New Roman" w:hAnsi="Times New Roman" w:cs="Times New Roman"/>
          <w:sz w:val="24"/>
          <w:szCs w:val="24"/>
        </w:rPr>
        <w:t>Presidente do CMDCA</w:t>
      </w:r>
    </w:p>
    <w:sectPr w:rsidR="00237A8B" w:rsidRPr="00D24F58" w:rsidSect="00ED4B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A03" w:rsidRDefault="00A62A03" w:rsidP="00A62A03">
      <w:pPr>
        <w:spacing w:after="0" w:line="240" w:lineRule="auto"/>
      </w:pPr>
      <w:r>
        <w:separator/>
      </w:r>
    </w:p>
  </w:endnote>
  <w:endnote w:type="continuationSeparator" w:id="1">
    <w:p w:rsidR="00A62A03" w:rsidRDefault="00A62A03" w:rsidP="00A6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A03" w:rsidRDefault="00A62A03" w:rsidP="00A62A03">
      <w:pPr>
        <w:spacing w:after="0" w:line="240" w:lineRule="auto"/>
      </w:pPr>
      <w:r>
        <w:separator/>
      </w:r>
    </w:p>
  </w:footnote>
  <w:footnote w:type="continuationSeparator" w:id="1">
    <w:p w:rsidR="00A62A03" w:rsidRDefault="00A62A03" w:rsidP="00A6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32" w:rsidRPr="003513F1" w:rsidRDefault="0035500F" w:rsidP="00433232">
    <w:pPr>
      <w:pStyle w:val="Ttulo"/>
      <w:ind w:left="-851"/>
      <w:rPr>
        <w:sz w:val="24"/>
      </w:rPr>
    </w:pPr>
    <w:r w:rsidRPr="00AF1679">
      <w:rPr>
        <w:noProof/>
        <w:sz w:val="24"/>
      </w:rPr>
      <w:drawing>
        <wp:inline distT="0" distB="0" distL="0" distR="0">
          <wp:extent cx="923925" cy="609600"/>
          <wp:effectExtent l="19050" t="0" r="9525" b="0"/>
          <wp:docPr id="1" name="Imagem 0" descr="IMAGE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IMAGE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513F1">
      <w:rPr>
        <w:sz w:val="24"/>
      </w:rPr>
      <w:t>CONSELHO</w:t>
    </w:r>
    <w:r>
      <w:rPr>
        <w:sz w:val="24"/>
      </w:rPr>
      <w:t xml:space="preserve"> MUNICIPAL DOS DIREITOS DA CRIANÇA E DO ADOLESCENTE</w:t>
    </w:r>
  </w:p>
  <w:p w:rsidR="00433232" w:rsidRPr="003513F1" w:rsidRDefault="0035500F" w:rsidP="00433232">
    <w:pPr>
      <w:spacing w:after="0" w:line="240" w:lineRule="auto"/>
      <w:jc w:val="center"/>
    </w:pPr>
    <w:r>
      <w:t>CARMO DO PARANAÍBA-MG – CMDCA</w:t>
    </w:r>
    <w:r w:rsidRPr="003513F1">
      <w:t xml:space="preserve"> – CP</w:t>
    </w:r>
  </w:p>
  <w:p w:rsidR="00433232" w:rsidRPr="003513F1" w:rsidRDefault="0035500F" w:rsidP="00433232">
    <w:pPr>
      <w:spacing w:after="0" w:line="240" w:lineRule="auto"/>
      <w:jc w:val="center"/>
    </w:pPr>
    <w:r w:rsidRPr="003513F1">
      <w:t xml:space="preserve">Criado </w:t>
    </w:r>
    <w:r>
      <w:t>pela Lei Municipal de n°</w:t>
    </w:r>
    <w:r>
      <w:rPr>
        <w:bCs/>
      </w:rPr>
      <w:t xml:space="preserve">1.410/95 </w:t>
    </w:r>
    <w:r w:rsidRPr="003513F1">
      <w:t xml:space="preserve">com </w:t>
    </w:r>
    <w:r>
      <w:rPr>
        <w:bCs/>
      </w:rPr>
      <w:t>1.423/96</w:t>
    </w:r>
  </w:p>
  <w:p w:rsidR="00433232" w:rsidRDefault="0035500F" w:rsidP="00433232">
    <w:pPr>
      <w:pStyle w:val="Cabealho"/>
    </w:pPr>
    <w:r w:rsidRPr="003513F1">
      <w:t>______________________________________________________________________</w:t>
    </w:r>
    <w:r>
      <w:t>_______</w:t>
    </w:r>
  </w:p>
  <w:p w:rsidR="00433232" w:rsidRDefault="00F81B7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F58"/>
    <w:rsid w:val="0014481F"/>
    <w:rsid w:val="00237A8B"/>
    <w:rsid w:val="0035500F"/>
    <w:rsid w:val="00A62A03"/>
    <w:rsid w:val="00B91066"/>
    <w:rsid w:val="00D24F58"/>
    <w:rsid w:val="00F81B76"/>
    <w:rsid w:val="00FE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2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4F58"/>
  </w:style>
  <w:style w:type="paragraph" w:styleId="Ttulo">
    <w:name w:val="Title"/>
    <w:basedOn w:val="Normal"/>
    <w:link w:val="TtuloChar"/>
    <w:qFormat/>
    <w:rsid w:val="00D24F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24F58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D24F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24F5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Usuario6</dc:creator>
  <cp:lastModifiedBy>.</cp:lastModifiedBy>
  <cp:revision>4</cp:revision>
  <dcterms:created xsi:type="dcterms:W3CDTF">2019-05-17T13:23:00Z</dcterms:created>
  <dcterms:modified xsi:type="dcterms:W3CDTF">2019-07-05T12:35:00Z</dcterms:modified>
</cp:coreProperties>
</file>