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B1" w:rsidRDefault="00CE0BB0" w:rsidP="000A747F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LISTA PÓS RECURSO DE CANDIDATOS APTOS NA AVALIAÇÃO PSICOLÓGICA E CONVOCAÇÃO DOS MESMOS PARA A REUNIÃO PREPARATÓRIA QUE OCORRERÁ NO DIA 26/08/2019, ÀS 08:00 HORAS, NA SECRETARIA MUNICIPAL DE DESENVOLVIMENTO SOCIAL, LOCALIZADA NA AVENIDA COSTA JÚNIOR N° 306, CENTRO.</w:t>
      </w:r>
    </w:p>
    <w:p w:rsidR="001535FF" w:rsidRDefault="001535FF" w:rsidP="00CE0B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</w:tblGrid>
      <w:tr w:rsidR="00CE0BB0" w:rsidRPr="00301194" w:rsidTr="000A747F">
        <w:trPr>
          <w:trHeight w:val="405"/>
        </w:trPr>
        <w:tc>
          <w:tcPr>
            <w:tcW w:w="4393" w:type="dxa"/>
          </w:tcPr>
          <w:p w:rsidR="00CE0BB0" w:rsidRPr="00301194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b/>
                <w:sz w:val="20"/>
                <w:szCs w:val="20"/>
              </w:rPr>
              <w:t>NOME DO CANDIDATO:</w:t>
            </w:r>
          </w:p>
        </w:tc>
      </w:tr>
      <w:tr w:rsidR="00CE0BB0" w:rsidRPr="001535FF" w:rsidTr="000A747F">
        <w:trPr>
          <w:trHeight w:val="405"/>
        </w:trPr>
        <w:tc>
          <w:tcPr>
            <w:tcW w:w="4393" w:type="dxa"/>
          </w:tcPr>
          <w:p w:rsidR="00CE0BB0" w:rsidRPr="001535FF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F">
              <w:rPr>
                <w:rFonts w:ascii="Times New Roman" w:hAnsi="Times New Roman" w:cs="Times New Roman"/>
                <w:sz w:val="24"/>
                <w:szCs w:val="24"/>
              </w:rPr>
              <w:t>Ana Clara de Oliveira Silva</w:t>
            </w:r>
          </w:p>
        </w:tc>
      </w:tr>
      <w:tr w:rsidR="00CE0BB0" w:rsidRPr="001535FF" w:rsidTr="000A747F">
        <w:trPr>
          <w:trHeight w:val="405"/>
        </w:trPr>
        <w:tc>
          <w:tcPr>
            <w:tcW w:w="4393" w:type="dxa"/>
          </w:tcPr>
          <w:p w:rsidR="00CE0BB0" w:rsidRPr="001535FF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F">
              <w:rPr>
                <w:rFonts w:ascii="Times New Roman" w:hAnsi="Times New Roman" w:cs="Times New Roman"/>
                <w:sz w:val="24"/>
                <w:szCs w:val="24"/>
              </w:rPr>
              <w:t>Andressa de Oliveira Coutinho</w:t>
            </w:r>
          </w:p>
        </w:tc>
      </w:tr>
      <w:tr w:rsidR="00CE0BB0" w:rsidRPr="001535FF" w:rsidTr="000A747F">
        <w:trPr>
          <w:trHeight w:val="405"/>
        </w:trPr>
        <w:tc>
          <w:tcPr>
            <w:tcW w:w="4393" w:type="dxa"/>
          </w:tcPr>
          <w:p w:rsidR="00CE0BB0" w:rsidRPr="001535FF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F">
              <w:rPr>
                <w:rFonts w:ascii="Times New Roman" w:hAnsi="Times New Roman" w:cs="Times New Roman"/>
                <w:sz w:val="24"/>
                <w:szCs w:val="24"/>
              </w:rPr>
              <w:t>Flávia Cristina Soares Alves</w:t>
            </w:r>
          </w:p>
        </w:tc>
      </w:tr>
      <w:tr w:rsidR="00CE0BB0" w:rsidRPr="001535FF" w:rsidTr="000A747F">
        <w:trPr>
          <w:trHeight w:val="405"/>
        </w:trPr>
        <w:tc>
          <w:tcPr>
            <w:tcW w:w="4393" w:type="dxa"/>
          </w:tcPr>
          <w:p w:rsidR="00CE0BB0" w:rsidRPr="001535FF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F">
              <w:rPr>
                <w:rFonts w:ascii="Times New Roman" w:hAnsi="Times New Roman" w:cs="Times New Roman"/>
                <w:sz w:val="24"/>
                <w:szCs w:val="24"/>
              </w:rPr>
              <w:t>Franciele das Graças Rodrigues Teixeira</w:t>
            </w:r>
          </w:p>
        </w:tc>
      </w:tr>
      <w:tr w:rsidR="00CE0BB0" w:rsidRPr="001535FF" w:rsidTr="000A747F">
        <w:trPr>
          <w:trHeight w:val="405"/>
        </w:trPr>
        <w:tc>
          <w:tcPr>
            <w:tcW w:w="4393" w:type="dxa"/>
          </w:tcPr>
          <w:p w:rsidR="00CE0BB0" w:rsidRPr="001535FF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F">
              <w:rPr>
                <w:rFonts w:ascii="Times New Roman" w:hAnsi="Times New Roman" w:cs="Times New Roman"/>
                <w:sz w:val="24"/>
                <w:szCs w:val="24"/>
              </w:rPr>
              <w:t>Juliana Batista Lopes</w:t>
            </w:r>
          </w:p>
        </w:tc>
      </w:tr>
      <w:tr w:rsidR="00CE0BB0" w:rsidRPr="001535FF" w:rsidTr="000A747F">
        <w:trPr>
          <w:trHeight w:val="405"/>
        </w:trPr>
        <w:tc>
          <w:tcPr>
            <w:tcW w:w="4393" w:type="dxa"/>
          </w:tcPr>
          <w:p w:rsidR="00CE0BB0" w:rsidRPr="001535FF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F">
              <w:rPr>
                <w:rFonts w:ascii="Times New Roman" w:hAnsi="Times New Roman" w:cs="Times New Roman"/>
                <w:sz w:val="24"/>
                <w:szCs w:val="24"/>
              </w:rPr>
              <w:t>Larissa Oliveira Romão</w:t>
            </w:r>
          </w:p>
        </w:tc>
      </w:tr>
      <w:tr w:rsidR="00CE0BB0" w:rsidRPr="001535FF" w:rsidTr="000A747F">
        <w:trPr>
          <w:trHeight w:val="405"/>
        </w:trPr>
        <w:tc>
          <w:tcPr>
            <w:tcW w:w="4393" w:type="dxa"/>
          </w:tcPr>
          <w:p w:rsidR="00CE0BB0" w:rsidRPr="001535FF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F">
              <w:rPr>
                <w:rFonts w:ascii="Times New Roman" w:hAnsi="Times New Roman" w:cs="Times New Roman"/>
                <w:sz w:val="24"/>
                <w:szCs w:val="24"/>
              </w:rPr>
              <w:t>Luiza Guimarães</w:t>
            </w:r>
          </w:p>
        </w:tc>
      </w:tr>
      <w:tr w:rsidR="00CE0BB0" w:rsidRPr="001535FF" w:rsidTr="000A747F">
        <w:trPr>
          <w:trHeight w:val="405"/>
        </w:trPr>
        <w:tc>
          <w:tcPr>
            <w:tcW w:w="4393" w:type="dxa"/>
          </w:tcPr>
          <w:p w:rsidR="00CE0BB0" w:rsidRPr="001535FF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F">
              <w:rPr>
                <w:rFonts w:ascii="Times New Roman" w:hAnsi="Times New Roman" w:cs="Times New Roman"/>
                <w:sz w:val="24"/>
                <w:szCs w:val="24"/>
              </w:rPr>
              <w:t>Natielle Lourdes Damaso Ribeiro</w:t>
            </w:r>
          </w:p>
        </w:tc>
      </w:tr>
      <w:tr w:rsidR="00CE0BB0" w:rsidRPr="001535FF" w:rsidTr="000A747F">
        <w:trPr>
          <w:trHeight w:val="405"/>
        </w:trPr>
        <w:tc>
          <w:tcPr>
            <w:tcW w:w="4393" w:type="dxa"/>
          </w:tcPr>
          <w:p w:rsidR="00CE0BB0" w:rsidRPr="001535FF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F">
              <w:rPr>
                <w:rFonts w:ascii="Times New Roman" w:hAnsi="Times New Roman" w:cs="Times New Roman"/>
                <w:sz w:val="24"/>
                <w:szCs w:val="24"/>
              </w:rPr>
              <w:t>Paloma de Oliveira Souza</w:t>
            </w:r>
          </w:p>
        </w:tc>
      </w:tr>
      <w:tr w:rsidR="00CE0BB0" w:rsidRPr="001535FF" w:rsidTr="000A747F">
        <w:trPr>
          <w:trHeight w:val="405"/>
        </w:trPr>
        <w:tc>
          <w:tcPr>
            <w:tcW w:w="4393" w:type="dxa"/>
          </w:tcPr>
          <w:p w:rsidR="00CE0BB0" w:rsidRPr="001535FF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F">
              <w:rPr>
                <w:rFonts w:ascii="Times New Roman" w:hAnsi="Times New Roman" w:cs="Times New Roman"/>
                <w:sz w:val="24"/>
                <w:szCs w:val="24"/>
              </w:rPr>
              <w:t>Sofia de Oliveira Rezende</w:t>
            </w:r>
          </w:p>
        </w:tc>
      </w:tr>
      <w:tr w:rsidR="00CE0BB0" w:rsidRPr="001535FF" w:rsidTr="000A747F">
        <w:trPr>
          <w:trHeight w:val="405"/>
        </w:trPr>
        <w:tc>
          <w:tcPr>
            <w:tcW w:w="4393" w:type="dxa"/>
          </w:tcPr>
          <w:p w:rsidR="00CE0BB0" w:rsidRPr="001535FF" w:rsidRDefault="00CE0BB0" w:rsidP="00CE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F">
              <w:rPr>
                <w:rFonts w:ascii="Times New Roman" w:hAnsi="Times New Roman" w:cs="Times New Roman"/>
                <w:sz w:val="24"/>
                <w:szCs w:val="24"/>
              </w:rPr>
              <w:t>Stael Patrícia Silvério Romão</w:t>
            </w:r>
          </w:p>
        </w:tc>
      </w:tr>
    </w:tbl>
    <w:p w:rsidR="00AB2BB1" w:rsidRPr="001535FF" w:rsidRDefault="00AB2BB1" w:rsidP="00CE0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B1" w:rsidRPr="001535FF" w:rsidRDefault="00AB2BB1" w:rsidP="00CE0B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47F" w:rsidRPr="001535FF" w:rsidRDefault="000A747F" w:rsidP="00CE0B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47F" w:rsidRPr="001535FF" w:rsidRDefault="000A747F" w:rsidP="00CE0B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B0" w:rsidRDefault="00CE0BB0" w:rsidP="00CE0BB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0BB0" w:rsidRDefault="00CE0BB0" w:rsidP="00CE0BB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0BB0" w:rsidRDefault="00CE0BB0" w:rsidP="00CE0BB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0BB0" w:rsidRDefault="00CE0BB0" w:rsidP="00CE0BB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0BB0" w:rsidRDefault="00CE0BB0" w:rsidP="00CE0BB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E0A1C" w:rsidRPr="00AB2BB1" w:rsidRDefault="00AB2BB1" w:rsidP="00CE0BB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CARMO DO PARANAÍBA, </w:t>
      </w:r>
      <w:r w:rsidR="00CE0BB0">
        <w:rPr>
          <w:rFonts w:ascii="Times New Roman" w:hAnsi="Times New Roman" w:cs="Times New Roman"/>
          <w:b/>
          <w:sz w:val="20"/>
          <w:szCs w:val="20"/>
        </w:rPr>
        <w:t>23</w:t>
      </w:r>
      <w:r w:rsidR="000A747F">
        <w:rPr>
          <w:rFonts w:ascii="Times New Roman" w:hAnsi="Times New Roman" w:cs="Times New Roman"/>
          <w:b/>
          <w:sz w:val="20"/>
          <w:szCs w:val="20"/>
        </w:rPr>
        <w:t xml:space="preserve"> DE AGOSTO</w:t>
      </w:r>
      <w:r w:rsidR="006622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747F">
        <w:rPr>
          <w:rFonts w:ascii="Times New Roman" w:hAnsi="Times New Roman" w:cs="Times New Roman"/>
          <w:b/>
          <w:sz w:val="20"/>
          <w:szCs w:val="20"/>
        </w:rPr>
        <w:t>DE</w:t>
      </w:r>
      <w:r>
        <w:rPr>
          <w:rFonts w:ascii="Times New Roman" w:hAnsi="Times New Roman" w:cs="Times New Roman"/>
          <w:b/>
          <w:sz w:val="20"/>
          <w:szCs w:val="20"/>
        </w:rPr>
        <w:t xml:space="preserve"> 2019.</w:t>
      </w:r>
    </w:p>
    <w:sectPr w:rsidR="000E0A1C" w:rsidRPr="00AB2BB1" w:rsidSect="00037D89">
      <w:headerReference w:type="default" r:id="rId6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1F" w:rsidRDefault="00825B1F">
      <w:pPr>
        <w:spacing w:after="0" w:line="240" w:lineRule="auto"/>
      </w:pPr>
      <w:r>
        <w:separator/>
      </w:r>
    </w:p>
  </w:endnote>
  <w:endnote w:type="continuationSeparator" w:id="0">
    <w:p w:rsidR="00825B1F" w:rsidRDefault="0082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1F" w:rsidRDefault="00825B1F">
      <w:pPr>
        <w:spacing w:after="0" w:line="240" w:lineRule="auto"/>
      </w:pPr>
      <w:r>
        <w:separator/>
      </w:r>
    </w:p>
  </w:footnote>
  <w:footnote w:type="continuationSeparator" w:id="0">
    <w:p w:rsidR="00825B1F" w:rsidRDefault="0082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61" w:rsidRPr="009E0687" w:rsidRDefault="00426ECC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Pr="00301194" w:rsidRDefault="00AB2BB1" w:rsidP="00301194">
    <w:pPr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30119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t-BR"/>
      </w:rPr>
      <w:drawing>
        <wp:inline distT="0" distB="0" distL="0" distR="0">
          <wp:extent cx="923925" cy="609600"/>
          <wp:effectExtent l="19050" t="0" r="9525" b="0"/>
          <wp:docPr id="4" name="Imagem 0" descr="IMAG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1194"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  <w:t>CONSELHO MUNICIPAL DOS DIREITOS DA CRIANÇA E DO ADOLESCENTE</w:t>
    </w:r>
  </w:p>
  <w:p w:rsidR="00301194" w:rsidRPr="00301194" w:rsidRDefault="00AB2BB1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CARMO DO PARANAÍBA-MG – CMDCA – CP</w:t>
    </w:r>
  </w:p>
  <w:p w:rsidR="00301194" w:rsidRPr="00301194" w:rsidRDefault="00AB2BB1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Criado pela Lei Municipal de n°</w:t>
    </w:r>
    <w:r w:rsidRPr="00301194">
      <w:rPr>
        <w:rFonts w:ascii="Times New Roman" w:hAnsi="Times New Roman" w:cs="Times New Roman"/>
        <w:bCs/>
        <w:sz w:val="20"/>
        <w:szCs w:val="20"/>
      </w:rPr>
      <w:t xml:space="preserve">1.410/95 </w:t>
    </w:r>
    <w:r w:rsidRPr="00301194">
      <w:rPr>
        <w:rFonts w:ascii="Times New Roman" w:hAnsi="Times New Roman" w:cs="Times New Roman"/>
        <w:sz w:val="20"/>
        <w:szCs w:val="20"/>
      </w:rPr>
      <w:t xml:space="preserve">com </w:t>
    </w:r>
    <w:r w:rsidRPr="00301194">
      <w:rPr>
        <w:rFonts w:ascii="Times New Roman" w:hAnsi="Times New Roman" w:cs="Times New Roman"/>
        <w:bCs/>
        <w:sz w:val="20"/>
        <w:szCs w:val="20"/>
      </w:rPr>
      <w:t>1.423/96</w:t>
    </w:r>
  </w:p>
  <w:p w:rsidR="00301194" w:rsidRPr="00301194" w:rsidRDefault="00AB2BB1" w:rsidP="0030119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______________________________________________________________________</w:t>
    </w:r>
  </w:p>
  <w:p w:rsidR="007B2461" w:rsidRPr="009E0687" w:rsidRDefault="00426ECC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Default="00426E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B1"/>
    <w:rsid w:val="000A747F"/>
    <w:rsid w:val="000E0A1C"/>
    <w:rsid w:val="001535FF"/>
    <w:rsid w:val="002007AF"/>
    <w:rsid w:val="00302002"/>
    <w:rsid w:val="003D0B6F"/>
    <w:rsid w:val="00426ECC"/>
    <w:rsid w:val="0050413B"/>
    <w:rsid w:val="006538A5"/>
    <w:rsid w:val="00662242"/>
    <w:rsid w:val="00736002"/>
    <w:rsid w:val="00825B1F"/>
    <w:rsid w:val="009A1603"/>
    <w:rsid w:val="00AB2BB1"/>
    <w:rsid w:val="00C0707B"/>
    <w:rsid w:val="00CE0BB0"/>
    <w:rsid w:val="00D1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7FC7-1C2B-B84C-9C20-666D321B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B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A7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747F"/>
  </w:style>
  <w:style w:type="paragraph" w:styleId="Rodap">
    <w:name w:val="footer"/>
    <w:basedOn w:val="Normal"/>
    <w:link w:val="RodapChar"/>
    <w:uiPriority w:val="99"/>
    <w:semiHidden/>
    <w:unhideWhenUsed/>
    <w:rsid w:val="000A7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Convidado</cp:lastModifiedBy>
  <cp:revision>2</cp:revision>
  <cp:lastPrinted>2019-08-08T16:09:00Z</cp:lastPrinted>
  <dcterms:created xsi:type="dcterms:W3CDTF">2019-08-23T17:11:00Z</dcterms:created>
  <dcterms:modified xsi:type="dcterms:W3CDTF">2019-08-23T17:11:00Z</dcterms:modified>
</cp:coreProperties>
</file>