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4" w:rsidRPr="006D4764" w:rsidRDefault="00DA5DE5" w:rsidP="00316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64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4327D8" w:rsidRDefault="006D4764" w:rsidP="00432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64">
        <w:rPr>
          <w:rFonts w:ascii="Times New Roman" w:hAnsi="Times New Roman" w:cs="Times New Roman"/>
          <w:b/>
          <w:sz w:val="24"/>
          <w:szCs w:val="24"/>
        </w:rPr>
        <w:t>Processo Licitatório nº. 0</w:t>
      </w:r>
      <w:r w:rsidR="004327D8">
        <w:rPr>
          <w:rFonts w:ascii="Times New Roman" w:hAnsi="Times New Roman" w:cs="Times New Roman"/>
          <w:b/>
          <w:sz w:val="24"/>
          <w:szCs w:val="24"/>
        </w:rPr>
        <w:t xml:space="preserve">61/2018 </w:t>
      </w:r>
      <w:r w:rsidR="004327D8">
        <w:rPr>
          <w:rFonts w:ascii="Times New Roman" w:hAnsi="Times New Roman" w:cs="Times New Roman"/>
          <w:b/>
          <w:sz w:val="24"/>
          <w:szCs w:val="24"/>
        </w:rPr>
        <w:br/>
        <w:t>Pregão Presencial nº. 045</w:t>
      </w:r>
      <w:r w:rsidRPr="006D4764">
        <w:rPr>
          <w:rFonts w:ascii="Times New Roman" w:hAnsi="Times New Roman" w:cs="Times New Roman"/>
          <w:b/>
          <w:sz w:val="24"/>
          <w:szCs w:val="24"/>
        </w:rPr>
        <w:t xml:space="preserve">/2018 </w:t>
      </w:r>
    </w:p>
    <w:p w:rsidR="004327D8" w:rsidRPr="004327D8" w:rsidRDefault="004327D8" w:rsidP="00432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89" w:rsidRPr="0031654C" w:rsidRDefault="00455189" w:rsidP="003165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764">
        <w:rPr>
          <w:rFonts w:ascii="Times New Roman" w:hAnsi="Times New Roman" w:cs="Times New Roman"/>
          <w:b/>
          <w:sz w:val="24"/>
          <w:szCs w:val="24"/>
          <w:u w:val="single"/>
        </w:rPr>
        <w:t>RETIFICAÇÃO</w:t>
      </w:r>
      <w:r w:rsidR="0031654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55189" w:rsidRDefault="00953288" w:rsidP="00316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D4764">
        <w:rPr>
          <w:rFonts w:ascii="Times New Roman" w:hAnsi="Times New Roman" w:cs="Times New Roman"/>
          <w:sz w:val="24"/>
          <w:szCs w:val="24"/>
        </w:rPr>
        <w:t xml:space="preserve">Pelo presente termo comunica-se aos interessados </w:t>
      </w:r>
      <w:r w:rsidR="00B82ACC">
        <w:rPr>
          <w:rFonts w:ascii="Times New Roman" w:hAnsi="Times New Roman" w:cs="Times New Roman"/>
          <w:sz w:val="24"/>
          <w:szCs w:val="24"/>
        </w:rPr>
        <w:t>que a</w:t>
      </w:r>
      <w:r w:rsidR="00B82ACC" w:rsidRPr="006D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ACC" w:rsidRPr="006D4764">
        <w:rPr>
          <w:rFonts w:ascii="Times New Roman" w:hAnsi="Times New Roman" w:cs="Times New Roman"/>
          <w:sz w:val="24"/>
          <w:szCs w:val="24"/>
        </w:rPr>
        <w:t>Pregoeira</w:t>
      </w:r>
      <w:proofErr w:type="spellEnd"/>
      <w:r w:rsidR="00B82ACC" w:rsidRPr="006D4764">
        <w:rPr>
          <w:rFonts w:ascii="Times New Roman" w:hAnsi="Times New Roman" w:cs="Times New Roman"/>
          <w:sz w:val="24"/>
          <w:szCs w:val="24"/>
        </w:rPr>
        <w:t xml:space="preserve"> Oficial, </w:t>
      </w:r>
      <w:proofErr w:type="spellStart"/>
      <w:r w:rsidR="00B82ACC" w:rsidRPr="006D4764">
        <w:rPr>
          <w:rFonts w:ascii="Times New Roman" w:hAnsi="Times New Roman" w:cs="Times New Roman"/>
          <w:sz w:val="24"/>
          <w:szCs w:val="24"/>
        </w:rPr>
        <w:t>Isabele</w:t>
      </w:r>
      <w:proofErr w:type="spellEnd"/>
      <w:r w:rsidR="00B82ACC" w:rsidRPr="006D4764">
        <w:rPr>
          <w:rFonts w:ascii="Times New Roman" w:hAnsi="Times New Roman" w:cs="Times New Roman"/>
          <w:sz w:val="24"/>
          <w:szCs w:val="24"/>
        </w:rPr>
        <w:t xml:space="preserve"> Resende Gontijo Ribeiro, no uso de suas atribuições RETIFICA o</w:t>
      </w:r>
      <w:r w:rsidR="00B82ACC">
        <w:rPr>
          <w:rFonts w:ascii="Times New Roman" w:hAnsi="Times New Roman" w:cs="Times New Roman"/>
          <w:sz w:val="24"/>
          <w:szCs w:val="24"/>
        </w:rPr>
        <w:t xml:space="preserve"> edital</w:t>
      </w:r>
      <w:r w:rsidR="00B82ACC" w:rsidRPr="006D4764">
        <w:rPr>
          <w:rFonts w:ascii="Times New Roman" w:hAnsi="Times New Roman" w:cs="Times New Roman"/>
          <w:sz w:val="24"/>
          <w:szCs w:val="24"/>
        </w:rPr>
        <w:t xml:space="preserve"> </w:t>
      </w:r>
      <w:r w:rsidR="006D4764" w:rsidRPr="006D4764">
        <w:rPr>
          <w:rFonts w:ascii="Times New Roman" w:hAnsi="Times New Roman" w:cs="Times New Roman"/>
          <w:sz w:val="24"/>
          <w:szCs w:val="24"/>
        </w:rPr>
        <w:t xml:space="preserve">do Pregão </w:t>
      </w:r>
      <w:r w:rsidR="004327D8">
        <w:rPr>
          <w:rFonts w:ascii="Times New Roman" w:hAnsi="Times New Roman" w:cs="Times New Roman"/>
          <w:sz w:val="24"/>
          <w:szCs w:val="24"/>
        </w:rPr>
        <w:t>Presencial Nº 045</w:t>
      </w:r>
      <w:r w:rsidRPr="006D4764">
        <w:rPr>
          <w:rFonts w:ascii="Times New Roman" w:hAnsi="Times New Roman" w:cs="Times New Roman"/>
          <w:sz w:val="24"/>
          <w:szCs w:val="24"/>
        </w:rPr>
        <w:t>/201</w:t>
      </w:r>
      <w:r w:rsidR="006D4764" w:rsidRPr="006D4764">
        <w:rPr>
          <w:rFonts w:ascii="Times New Roman" w:hAnsi="Times New Roman" w:cs="Times New Roman"/>
          <w:sz w:val="24"/>
          <w:szCs w:val="24"/>
        </w:rPr>
        <w:t>8</w:t>
      </w:r>
      <w:r w:rsidRPr="006D4764">
        <w:rPr>
          <w:rFonts w:ascii="Times New Roman" w:hAnsi="Times New Roman" w:cs="Times New Roman"/>
          <w:sz w:val="24"/>
          <w:szCs w:val="24"/>
        </w:rPr>
        <w:t xml:space="preserve">, cujo </w:t>
      </w:r>
      <w:r w:rsidRPr="00A60E37">
        <w:rPr>
          <w:rFonts w:ascii="Times New Roman" w:hAnsi="Times New Roman" w:cs="Times New Roman"/>
          <w:sz w:val="24"/>
          <w:szCs w:val="24"/>
        </w:rPr>
        <w:t>OBJETO</w:t>
      </w:r>
      <w:r w:rsidR="008E028B" w:rsidRPr="00A60E37">
        <w:rPr>
          <w:rFonts w:ascii="Times New Roman" w:hAnsi="Times New Roman" w:cs="Times New Roman"/>
          <w:sz w:val="24"/>
          <w:szCs w:val="24"/>
        </w:rPr>
        <w:t xml:space="preserve"> é </w:t>
      </w:r>
      <w:r w:rsidR="004327D8">
        <w:rPr>
          <w:rFonts w:ascii="Times New Roman" w:hAnsi="Times New Roman" w:cs="Times New Roman"/>
          <w:sz w:val="24"/>
          <w:szCs w:val="24"/>
        </w:rPr>
        <w:t>c</w:t>
      </w:r>
      <w:r w:rsidR="004327D8" w:rsidRPr="004327D8">
        <w:rPr>
          <w:rFonts w:ascii="Times New Roman" w:hAnsi="Times New Roman" w:cs="Times New Roman"/>
          <w:sz w:val="24"/>
          <w:szCs w:val="24"/>
        </w:rPr>
        <w:t xml:space="preserve">ontratação de empresa para fornecimento de </w:t>
      </w:r>
      <w:r w:rsidR="004327D8" w:rsidRPr="004327D8">
        <w:rPr>
          <w:rFonts w:ascii="Times New Roman" w:hAnsi="Times New Roman" w:cs="Times New Roman"/>
          <w:b/>
          <w:sz w:val="24"/>
          <w:szCs w:val="24"/>
        </w:rPr>
        <w:t>SEGURO VEICULAR</w:t>
      </w:r>
      <w:r w:rsidR="004327D8" w:rsidRPr="004327D8">
        <w:rPr>
          <w:rFonts w:ascii="Times New Roman" w:hAnsi="Times New Roman" w:cs="Times New Roman"/>
          <w:sz w:val="24"/>
          <w:szCs w:val="24"/>
        </w:rPr>
        <w:t xml:space="preserve"> para os veículos que compõem a frota da PREFEITURA MUNICIPAL DE CARMO DO PARANAÍBA</w:t>
      </w:r>
      <w:r w:rsidR="004327D8">
        <w:rPr>
          <w:rFonts w:ascii="Times New Roman" w:hAnsi="Times New Roman" w:cs="Times New Roman"/>
          <w:sz w:val="24"/>
          <w:szCs w:val="24"/>
        </w:rPr>
        <w:t>.</w:t>
      </w:r>
    </w:p>
    <w:p w:rsidR="004327D8" w:rsidRPr="00A60E37" w:rsidRDefault="004327D8" w:rsidP="00316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55189" w:rsidRDefault="00455189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627E6">
        <w:rPr>
          <w:rFonts w:ascii="Times New Roman" w:hAnsi="Times New Roman" w:cs="Times New Roman"/>
          <w:b/>
          <w:u w:val="single"/>
        </w:rPr>
        <w:t>RETIFICAÇÃO DO EDITAL</w:t>
      </w: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Onde </w:t>
      </w:r>
      <w:proofErr w:type="spellStart"/>
      <w:r>
        <w:rPr>
          <w:rFonts w:ascii="Times New Roman" w:hAnsi="Times New Roman" w:cs="Times New Roman"/>
          <w:b/>
          <w:u w:val="single"/>
        </w:rPr>
        <w:t>se-lê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327D8" w:rsidRPr="004327D8" w:rsidRDefault="004327D8" w:rsidP="004327D8">
      <w:pPr>
        <w:pStyle w:val="Corpodetexto"/>
        <w:tabs>
          <w:tab w:val="left" w:pos="280"/>
        </w:tabs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“9.1.8. </w:t>
      </w:r>
      <w:r w:rsidRPr="008E3FB4">
        <w:rPr>
          <w:rFonts w:ascii="Times New Roman" w:hAnsi="Times New Roman"/>
          <w:sz w:val="24"/>
        </w:rPr>
        <w:t xml:space="preserve">Certidão emitida pela </w:t>
      </w:r>
      <w:r w:rsidRPr="000F6C78">
        <w:rPr>
          <w:rFonts w:ascii="Times New Roman" w:hAnsi="Times New Roman"/>
          <w:b/>
          <w:sz w:val="24"/>
        </w:rPr>
        <w:t>SUSEP</w:t>
      </w:r>
      <w:r w:rsidRPr="008E3FB4">
        <w:rPr>
          <w:rFonts w:ascii="Times New Roman" w:hAnsi="Times New Roman"/>
          <w:sz w:val="24"/>
        </w:rPr>
        <w:t>, conforme resolução CNSP 40/2000, comprovando o limite de retenção acima de R$1.</w:t>
      </w:r>
      <w:r>
        <w:rPr>
          <w:rFonts w:ascii="Times New Roman" w:hAnsi="Times New Roman"/>
          <w:sz w:val="24"/>
          <w:lang w:val="pt-BR"/>
        </w:rPr>
        <w:t>5</w:t>
      </w:r>
      <w:r w:rsidRPr="008E3FB4">
        <w:rPr>
          <w:rFonts w:ascii="Times New Roman" w:hAnsi="Times New Roman"/>
          <w:sz w:val="24"/>
        </w:rPr>
        <w:t xml:space="preserve">00.000,00 (Um milhão </w:t>
      </w:r>
      <w:r>
        <w:rPr>
          <w:rFonts w:ascii="Times New Roman" w:hAnsi="Times New Roman"/>
          <w:sz w:val="24"/>
          <w:lang w:val="pt-BR"/>
        </w:rPr>
        <w:t>e quinhentos mil</w:t>
      </w:r>
      <w:r w:rsidRPr="008E3FB4">
        <w:rPr>
          <w:rFonts w:ascii="Times New Roman" w:hAnsi="Times New Roman"/>
          <w:sz w:val="24"/>
        </w:rPr>
        <w:t xml:space="preserve"> reais), no ramo de automóveis/casco e APP (Acidentes pessoais de passageiros).</w:t>
      </w:r>
      <w:r>
        <w:rPr>
          <w:rFonts w:ascii="Times New Roman" w:hAnsi="Times New Roman"/>
          <w:sz w:val="24"/>
          <w:lang w:val="pt-BR"/>
        </w:rPr>
        <w:t>”</w:t>
      </w: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E37" w:rsidRPr="00A60E37" w:rsidRDefault="00A60E37" w:rsidP="00316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189" w:rsidRPr="008E028B" w:rsidRDefault="007550FE" w:rsidP="0031654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Leia</w:t>
      </w:r>
      <w:r w:rsidR="008E028B" w:rsidRPr="008E028B">
        <w:rPr>
          <w:rFonts w:ascii="Times New Roman" w:hAnsi="Times New Roman" w:cs="Times New Roman"/>
          <w:b/>
          <w:u w:val="single"/>
        </w:rPr>
        <w:t>-se:</w:t>
      </w:r>
    </w:p>
    <w:p w:rsidR="004327D8" w:rsidRPr="004327D8" w:rsidRDefault="004327D8" w:rsidP="004327D8">
      <w:pPr>
        <w:pStyle w:val="Corpodetexto"/>
        <w:tabs>
          <w:tab w:val="left" w:pos="280"/>
        </w:tabs>
        <w:rPr>
          <w:rFonts w:ascii="Times New Roman" w:hAnsi="Times New Roman"/>
          <w:sz w:val="24"/>
          <w:lang w:val="pt-BR"/>
        </w:rPr>
      </w:pPr>
      <w:r w:rsidRPr="004327D8">
        <w:rPr>
          <w:rFonts w:ascii="Times New Roman" w:hAnsi="Times New Roman"/>
          <w:sz w:val="24"/>
          <w:lang w:val="pt-BR"/>
        </w:rPr>
        <w:t xml:space="preserve">“9.1.8. </w:t>
      </w:r>
      <w:r w:rsidRPr="004327D8">
        <w:rPr>
          <w:rFonts w:ascii="Times New Roman" w:hAnsi="Times New Roman"/>
          <w:sz w:val="24"/>
        </w:rPr>
        <w:t xml:space="preserve">Certidão emitida pela </w:t>
      </w:r>
      <w:r w:rsidRPr="004327D8">
        <w:rPr>
          <w:rFonts w:ascii="Times New Roman" w:hAnsi="Times New Roman"/>
          <w:b/>
          <w:sz w:val="24"/>
        </w:rPr>
        <w:t>SUSEP</w:t>
      </w:r>
      <w:r w:rsidRPr="004327D8">
        <w:rPr>
          <w:rFonts w:ascii="Times New Roman" w:hAnsi="Times New Roman"/>
          <w:sz w:val="24"/>
        </w:rPr>
        <w:t>, conforme resolução</w:t>
      </w:r>
      <w:r w:rsidRPr="004327D8">
        <w:rPr>
          <w:rFonts w:ascii="Times New Roman" w:hAnsi="Times New Roman"/>
          <w:sz w:val="24"/>
          <w:lang w:val="pt-BR"/>
        </w:rPr>
        <w:t xml:space="preserve"> </w:t>
      </w:r>
      <w:r w:rsidRPr="004327D8">
        <w:rPr>
          <w:rFonts w:ascii="Times New Roman" w:hAnsi="Times New Roman"/>
          <w:color w:val="000000"/>
          <w:sz w:val="24"/>
          <w:shd w:val="clear" w:color="auto" w:fill="FFFFFF"/>
        </w:rPr>
        <w:t>CNSP nº 321/2015</w:t>
      </w:r>
      <w:r w:rsidRPr="004327D8">
        <w:rPr>
          <w:rFonts w:ascii="Times New Roman" w:hAnsi="Times New Roman"/>
          <w:sz w:val="24"/>
        </w:rPr>
        <w:t>, comprovando o limite de retenção acima de R$1.</w:t>
      </w:r>
      <w:r w:rsidRPr="004327D8">
        <w:rPr>
          <w:rFonts w:ascii="Times New Roman" w:hAnsi="Times New Roman"/>
          <w:sz w:val="24"/>
          <w:lang w:val="pt-BR"/>
        </w:rPr>
        <w:t>5</w:t>
      </w:r>
      <w:r w:rsidRPr="004327D8">
        <w:rPr>
          <w:rFonts w:ascii="Times New Roman" w:hAnsi="Times New Roman"/>
          <w:sz w:val="24"/>
        </w:rPr>
        <w:t xml:space="preserve">00.000,00 (Um milhão </w:t>
      </w:r>
      <w:r w:rsidRPr="004327D8">
        <w:rPr>
          <w:rFonts w:ascii="Times New Roman" w:hAnsi="Times New Roman"/>
          <w:sz w:val="24"/>
          <w:lang w:val="pt-BR"/>
        </w:rPr>
        <w:t>e quinhentos mil</w:t>
      </w:r>
      <w:r w:rsidRPr="004327D8">
        <w:rPr>
          <w:rFonts w:ascii="Times New Roman" w:hAnsi="Times New Roman"/>
          <w:sz w:val="24"/>
        </w:rPr>
        <w:t xml:space="preserve"> reais), no ramo de automóveis/casco e APP (Acidentes pessoais de passageiros).</w:t>
      </w:r>
      <w:r w:rsidRPr="004327D8">
        <w:rPr>
          <w:rFonts w:ascii="Times New Roman" w:hAnsi="Times New Roman"/>
          <w:sz w:val="24"/>
          <w:lang w:val="pt-BR"/>
        </w:rPr>
        <w:t>”</w:t>
      </w:r>
    </w:p>
    <w:p w:rsidR="008567C3" w:rsidRDefault="008567C3" w:rsidP="0029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5C" w:rsidRDefault="00C0285C" w:rsidP="00C028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5C">
        <w:rPr>
          <w:rFonts w:ascii="Times New Roman" w:hAnsi="Times New Roman" w:cs="Times New Roman"/>
          <w:b/>
          <w:sz w:val="24"/>
          <w:szCs w:val="24"/>
          <w:u w:val="single"/>
        </w:rPr>
        <w:t>JUSTIFICATIVA:</w:t>
      </w:r>
    </w:p>
    <w:p w:rsidR="004327D8" w:rsidRPr="00C0285C" w:rsidRDefault="004327D8" w:rsidP="00C028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85C" w:rsidRDefault="00C0285C" w:rsidP="004C6F5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retifica</w:t>
      </w:r>
      <w:r w:rsidR="004327D8">
        <w:rPr>
          <w:rFonts w:ascii="Times New Roman" w:hAnsi="Times New Roman" w:cs="Times New Roman"/>
          <w:sz w:val="24"/>
          <w:szCs w:val="24"/>
        </w:rPr>
        <w:t>ção é necessária uma vez que a</w:t>
      </w:r>
      <w:r w:rsidR="004327D8" w:rsidRPr="004327D8">
        <w:rPr>
          <w:rFonts w:ascii="Times New Roman" w:hAnsi="Times New Roman" w:cs="Times New Roman"/>
          <w:sz w:val="24"/>
          <w:szCs w:val="24"/>
        </w:rPr>
        <w:t xml:space="preserve"> Resolução CNSP nº 40/2000 foi revogada, e a Resolução em vigência é a CNSP nº 321/2015 (</w:t>
      </w:r>
      <w:proofErr w:type="gramStart"/>
      <w:r w:rsidR="004327D8" w:rsidRPr="004327D8">
        <w:rPr>
          <w:rFonts w:ascii="Times New Roman" w:hAnsi="Times New Roman" w:cs="Times New Roman"/>
          <w:sz w:val="24"/>
          <w:szCs w:val="24"/>
        </w:rPr>
        <w:t>vide ANEXO</w:t>
      </w:r>
      <w:proofErr w:type="gramEnd"/>
      <w:r w:rsidR="004327D8" w:rsidRPr="004327D8">
        <w:rPr>
          <w:rFonts w:ascii="Times New Roman" w:hAnsi="Times New Roman" w:cs="Times New Roman"/>
          <w:sz w:val="24"/>
          <w:szCs w:val="24"/>
        </w:rPr>
        <w:t xml:space="preserve"> XXIII - CAPITAL BASE – Seguradoras, </w:t>
      </w:r>
      <w:proofErr w:type="spellStart"/>
      <w:r w:rsidR="004327D8" w:rsidRPr="004327D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4327D8" w:rsidRPr="004327D8">
        <w:rPr>
          <w:rFonts w:ascii="Times New Roman" w:hAnsi="Times New Roman" w:cs="Times New Roman"/>
          <w:sz w:val="24"/>
          <w:szCs w:val="24"/>
        </w:rPr>
        <w:t>, 1º, § 1º, § 2º, § 3º e Quadro da Parcela Variável por Região)</w:t>
      </w:r>
      <w:r w:rsidR="004327D8">
        <w:rPr>
          <w:rFonts w:ascii="Times New Roman" w:hAnsi="Times New Roman" w:cs="Times New Roman"/>
          <w:sz w:val="24"/>
          <w:szCs w:val="24"/>
        </w:rPr>
        <w:t>.</w:t>
      </w:r>
    </w:p>
    <w:p w:rsidR="004327D8" w:rsidRPr="006D4764" w:rsidRDefault="004327D8" w:rsidP="004C6F5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1654C" w:rsidRPr="0031654C" w:rsidRDefault="0031654C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654C">
        <w:rPr>
          <w:rFonts w:ascii="Times New Roman" w:hAnsi="Times New Roman" w:cs="Times New Roman"/>
          <w:sz w:val="24"/>
          <w:szCs w:val="24"/>
        </w:rPr>
        <w:t>Pregoeira</w:t>
      </w:r>
      <w:proofErr w:type="spellEnd"/>
      <w:r w:rsidRPr="0031654C">
        <w:rPr>
          <w:rFonts w:ascii="Times New Roman" w:hAnsi="Times New Roman" w:cs="Times New Roman"/>
          <w:sz w:val="24"/>
          <w:szCs w:val="24"/>
        </w:rPr>
        <w:t xml:space="preserve"> Oficial RATIFICA as demais </w:t>
      </w:r>
      <w:r>
        <w:rPr>
          <w:rFonts w:ascii="Times New Roman" w:hAnsi="Times New Roman" w:cs="Times New Roman"/>
          <w:sz w:val="24"/>
          <w:szCs w:val="24"/>
        </w:rPr>
        <w:t>cláusulas</w:t>
      </w:r>
      <w:r w:rsidRPr="0031654C">
        <w:rPr>
          <w:rFonts w:ascii="Times New Roman" w:hAnsi="Times New Roman" w:cs="Times New Roman"/>
          <w:sz w:val="24"/>
          <w:szCs w:val="24"/>
        </w:rPr>
        <w:t xml:space="preserve"> do referido edital.</w:t>
      </w:r>
    </w:p>
    <w:p w:rsidR="00FC0F3F" w:rsidRPr="002627E6" w:rsidRDefault="00FC0F3F" w:rsidP="0031654C">
      <w:pPr>
        <w:spacing w:line="240" w:lineRule="auto"/>
        <w:jc w:val="both"/>
        <w:rPr>
          <w:rFonts w:ascii="Times New Roman" w:hAnsi="Times New Roman" w:cs="Times New Roman"/>
        </w:rPr>
      </w:pPr>
    </w:p>
    <w:p w:rsidR="004327D8" w:rsidRDefault="004327D8" w:rsidP="0031654C">
      <w:pPr>
        <w:spacing w:line="240" w:lineRule="auto"/>
        <w:jc w:val="both"/>
        <w:rPr>
          <w:rFonts w:ascii="Times New Roman" w:hAnsi="Times New Roman" w:cs="Times New Roman"/>
        </w:rPr>
      </w:pPr>
    </w:p>
    <w:p w:rsidR="006D4764" w:rsidRPr="00920A9D" w:rsidRDefault="006D4764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9D">
        <w:rPr>
          <w:rFonts w:ascii="Times New Roman" w:hAnsi="Times New Roman" w:cs="Times New Roman"/>
          <w:sz w:val="24"/>
          <w:szCs w:val="24"/>
        </w:rPr>
        <w:t>Maiores</w:t>
      </w:r>
      <w:r w:rsidR="00F815FA" w:rsidRPr="00920A9D">
        <w:rPr>
          <w:rFonts w:ascii="Times New Roman" w:hAnsi="Times New Roman" w:cs="Times New Roman"/>
          <w:sz w:val="24"/>
          <w:szCs w:val="24"/>
        </w:rPr>
        <w:t xml:space="preserve"> infor</w:t>
      </w:r>
      <w:r w:rsidRPr="00920A9D">
        <w:rPr>
          <w:rFonts w:ascii="Times New Roman" w:hAnsi="Times New Roman" w:cs="Times New Roman"/>
          <w:sz w:val="24"/>
          <w:szCs w:val="24"/>
        </w:rPr>
        <w:t>mações poderão ser obtidas no endereço:</w:t>
      </w:r>
    </w:p>
    <w:p w:rsidR="00FC0F3F" w:rsidRPr="00920A9D" w:rsidRDefault="006D4764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9D">
        <w:rPr>
          <w:rFonts w:ascii="Times New Roman" w:hAnsi="Times New Roman" w:cs="Times New Roman"/>
          <w:sz w:val="24"/>
          <w:szCs w:val="24"/>
        </w:rPr>
        <w:t xml:space="preserve">Praça </w:t>
      </w:r>
      <w:proofErr w:type="spellStart"/>
      <w:r w:rsidRPr="00920A9D">
        <w:rPr>
          <w:rFonts w:ascii="Times New Roman" w:hAnsi="Times New Roman" w:cs="Times New Roman"/>
          <w:sz w:val="24"/>
          <w:szCs w:val="24"/>
        </w:rPr>
        <w:t>Misael</w:t>
      </w:r>
      <w:proofErr w:type="spellEnd"/>
      <w:r w:rsidRPr="00920A9D">
        <w:rPr>
          <w:rFonts w:ascii="Times New Roman" w:hAnsi="Times New Roman" w:cs="Times New Roman"/>
          <w:sz w:val="24"/>
          <w:szCs w:val="24"/>
        </w:rPr>
        <w:t xml:space="preserve"> Luiz de Carvalho, n°84</w:t>
      </w:r>
      <w:r w:rsidR="00F815FA" w:rsidRPr="00920A9D">
        <w:rPr>
          <w:rFonts w:ascii="Times New Roman" w:hAnsi="Times New Roman" w:cs="Times New Roman"/>
          <w:sz w:val="24"/>
          <w:szCs w:val="24"/>
        </w:rPr>
        <w:t xml:space="preserve">, Carmo do Paranaíba, Setor de Compras e Licitações ou pelo telefone (34) 3851-2068 das </w:t>
      </w:r>
      <w:proofErr w:type="gramStart"/>
      <w:r w:rsidR="00F815FA" w:rsidRPr="00920A9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="00F815FA" w:rsidRPr="00920A9D">
        <w:rPr>
          <w:rFonts w:ascii="Times New Roman" w:hAnsi="Times New Roman" w:cs="Times New Roman"/>
          <w:sz w:val="24"/>
          <w:szCs w:val="24"/>
        </w:rPr>
        <w:t xml:space="preserve"> às 17:00, em dias úteis.</w:t>
      </w:r>
    </w:p>
    <w:p w:rsidR="00F815FA" w:rsidRPr="00920A9D" w:rsidRDefault="00F815FA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FA" w:rsidRPr="00920A9D" w:rsidRDefault="002627E6" w:rsidP="00432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67C3" w:rsidRPr="00920A9D">
        <w:rPr>
          <w:rFonts w:ascii="Times New Roman" w:hAnsi="Times New Roman" w:cs="Times New Roman"/>
          <w:sz w:val="24"/>
          <w:szCs w:val="24"/>
        </w:rPr>
        <w:t>Carmo do Paranaíba/MG,</w:t>
      </w:r>
      <w:r w:rsidR="0031654C" w:rsidRPr="00920A9D">
        <w:rPr>
          <w:rFonts w:ascii="Times New Roman" w:hAnsi="Times New Roman" w:cs="Times New Roman"/>
          <w:sz w:val="24"/>
          <w:szCs w:val="24"/>
        </w:rPr>
        <w:t xml:space="preserve"> </w:t>
      </w:r>
      <w:r w:rsidR="004327D8" w:rsidRPr="00920A9D">
        <w:rPr>
          <w:rFonts w:ascii="Times New Roman" w:hAnsi="Times New Roman" w:cs="Times New Roman"/>
          <w:sz w:val="24"/>
          <w:szCs w:val="24"/>
        </w:rPr>
        <w:t>03</w:t>
      </w:r>
      <w:r w:rsidR="00B73276" w:rsidRPr="00920A9D">
        <w:rPr>
          <w:rFonts w:ascii="Times New Roman" w:hAnsi="Times New Roman" w:cs="Times New Roman"/>
          <w:sz w:val="24"/>
          <w:szCs w:val="24"/>
        </w:rPr>
        <w:t xml:space="preserve"> </w:t>
      </w:r>
      <w:r w:rsidR="0031654C" w:rsidRPr="00920A9D">
        <w:rPr>
          <w:rFonts w:ascii="Times New Roman" w:hAnsi="Times New Roman" w:cs="Times New Roman"/>
          <w:sz w:val="24"/>
          <w:szCs w:val="24"/>
        </w:rPr>
        <w:t xml:space="preserve">de </w:t>
      </w:r>
      <w:r w:rsidR="004327D8" w:rsidRPr="00920A9D">
        <w:rPr>
          <w:rFonts w:ascii="Times New Roman" w:hAnsi="Times New Roman" w:cs="Times New Roman"/>
          <w:sz w:val="24"/>
          <w:szCs w:val="24"/>
        </w:rPr>
        <w:t xml:space="preserve">agosto </w:t>
      </w:r>
      <w:r w:rsidR="0031654C" w:rsidRPr="00920A9D">
        <w:rPr>
          <w:rFonts w:ascii="Times New Roman" w:hAnsi="Times New Roman" w:cs="Times New Roman"/>
          <w:sz w:val="24"/>
          <w:szCs w:val="24"/>
        </w:rPr>
        <w:t>de 2018</w:t>
      </w:r>
      <w:r w:rsidR="00F815FA" w:rsidRPr="00920A9D">
        <w:rPr>
          <w:rFonts w:ascii="Times New Roman" w:hAnsi="Times New Roman" w:cs="Times New Roman"/>
          <w:sz w:val="24"/>
          <w:szCs w:val="24"/>
        </w:rPr>
        <w:t>.</w:t>
      </w:r>
    </w:p>
    <w:p w:rsidR="002627E6" w:rsidRPr="0031654C" w:rsidRDefault="002627E6" w:rsidP="003165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89" w:rsidRPr="0031654C" w:rsidRDefault="00F815FA" w:rsidP="003165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54C">
        <w:rPr>
          <w:rFonts w:ascii="Times New Roman" w:hAnsi="Times New Roman" w:cs="Times New Roman"/>
          <w:b/>
          <w:sz w:val="24"/>
          <w:szCs w:val="24"/>
        </w:rPr>
        <w:t>Isabele</w:t>
      </w:r>
      <w:proofErr w:type="spellEnd"/>
      <w:r w:rsidRPr="0031654C">
        <w:rPr>
          <w:rFonts w:ascii="Times New Roman" w:hAnsi="Times New Roman" w:cs="Times New Roman"/>
          <w:b/>
          <w:sz w:val="24"/>
          <w:szCs w:val="24"/>
        </w:rPr>
        <w:t xml:space="preserve"> Resende Gontijo Ribeiro</w:t>
      </w:r>
      <w:r w:rsidR="0031654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627E6" w:rsidRPr="0031654C">
        <w:rPr>
          <w:rFonts w:ascii="Times New Roman" w:hAnsi="Times New Roman" w:cs="Times New Roman"/>
          <w:b/>
          <w:sz w:val="24"/>
          <w:szCs w:val="24"/>
        </w:rPr>
        <w:t>Pregoeira</w:t>
      </w:r>
      <w:proofErr w:type="spellEnd"/>
      <w:r w:rsidR="0031654C">
        <w:rPr>
          <w:rFonts w:ascii="Times New Roman" w:hAnsi="Times New Roman" w:cs="Times New Roman"/>
          <w:b/>
          <w:sz w:val="24"/>
          <w:szCs w:val="24"/>
        </w:rPr>
        <w:t xml:space="preserve"> Oficial</w:t>
      </w:r>
    </w:p>
    <w:sectPr w:rsidR="00455189" w:rsidRPr="0031654C" w:rsidSect="008756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5C" w:rsidRDefault="00C0285C" w:rsidP="00455189">
      <w:pPr>
        <w:spacing w:after="0" w:line="240" w:lineRule="auto"/>
      </w:pPr>
      <w:r>
        <w:separator/>
      </w:r>
    </w:p>
  </w:endnote>
  <w:endnote w:type="continuationSeparator" w:id="1">
    <w:p w:rsidR="00C0285C" w:rsidRDefault="00C0285C" w:rsidP="004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5C" w:rsidRDefault="00C0285C" w:rsidP="00455189">
      <w:pPr>
        <w:spacing w:after="0" w:line="240" w:lineRule="auto"/>
      </w:pPr>
      <w:r>
        <w:separator/>
      </w:r>
    </w:p>
  </w:footnote>
  <w:footnote w:type="continuationSeparator" w:id="1">
    <w:p w:rsidR="00C0285C" w:rsidRDefault="00C0285C" w:rsidP="0045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5C" w:rsidRDefault="00C0285C" w:rsidP="00455189">
    <w:pPr>
      <w:pStyle w:val="Cabealho"/>
      <w:tabs>
        <w:tab w:val="center" w:pos="4286"/>
        <w:tab w:val="right" w:pos="9673"/>
      </w:tabs>
      <w:ind w:left="-250"/>
      <w:jc w:val="center"/>
      <w:rPr>
        <w:rFonts w:ascii="CasperOpenFace" w:hAnsi="CasperOpenFace"/>
        <w:b/>
        <w:sz w:val="32"/>
      </w:rPr>
    </w:pPr>
    <w:r>
      <w:rPr>
        <w:rFonts w:ascii="CasperOpenFace" w:hAnsi="CasperOpenFace"/>
        <w:b/>
        <w:sz w:val="32"/>
      </w:rPr>
      <w:t>Município de Carmo do Paranaíba - MG</w:t>
    </w:r>
  </w:p>
  <w:p w:rsidR="00C0285C" w:rsidRDefault="00C0285C" w:rsidP="00455189">
    <w:pPr>
      <w:pStyle w:val="Cabealho"/>
      <w:tabs>
        <w:tab w:val="left" w:pos="-250"/>
        <w:tab w:val="right" w:pos="9565"/>
      </w:tabs>
      <w:ind w:left="-250"/>
      <w:jc w:val="center"/>
    </w:pPr>
    <w:r>
      <w:rPr>
        <w:b/>
      </w:rPr>
      <w:t xml:space="preserve">Pç. </w:t>
    </w:r>
    <w:proofErr w:type="spellStart"/>
    <w:r>
      <w:rPr>
        <w:b/>
      </w:rPr>
      <w:t>Misael</w:t>
    </w:r>
    <w:proofErr w:type="spellEnd"/>
    <w:r>
      <w:rPr>
        <w:b/>
      </w:rPr>
      <w:t xml:space="preserve"> Luiz de Carvalho - 84 </w:t>
    </w:r>
    <w:r>
      <w:rPr>
        <w:b/>
      </w:rPr>
      <w:sym w:font="Wingdings" w:char="F028"/>
    </w:r>
    <w:r>
      <w:rPr>
        <w:b/>
      </w:rPr>
      <w:t xml:space="preserve"> </w:t>
    </w:r>
    <w:r>
      <w:t>(34) 3851-2670</w:t>
    </w:r>
    <w:proofErr w:type="gramStart"/>
    <w:r>
      <w:t xml:space="preserve">  </w:t>
    </w:r>
    <w:proofErr w:type="gramEnd"/>
    <w:r>
      <w:t>(34) 3851-2068</w:t>
    </w:r>
  </w:p>
  <w:p w:rsidR="00C0285C" w:rsidRPr="00E006C9" w:rsidRDefault="00C0285C" w:rsidP="00455189">
    <w:pPr>
      <w:pStyle w:val="Cabealho"/>
      <w:pBdr>
        <w:bottom w:val="single" w:sz="12" w:space="1" w:color="auto"/>
      </w:pBdr>
      <w:jc w:val="center"/>
    </w:pPr>
    <w:proofErr w:type="spellStart"/>
    <w:r w:rsidRPr="00E006C9">
      <w:t>E-mail</w:t>
    </w:r>
    <w:proofErr w:type="spellEnd"/>
    <w:r w:rsidRPr="00E006C9">
      <w:t xml:space="preserve">: </w:t>
    </w:r>
    <w:hyperlink r:id="rId1" w:history="1">
      <w:r w:rsidRPr="007D4FD9">
        <w:rPr>
          <w:rStyle w:val="Hyperlink"/>
        </w:rPr>
        <w:t>compras@carmodoparanaiba.mg.gov.br</w:t>
      </w:r>
    </w:hyperlink>
    <w:r>
      <w:t xml:space="preserve"> </w:t>
    </w:r>
  </w:p>
  <w:p w:rsidR="00C0285C" w:rsidRDefault="00C028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B8"/>
    <w:multiLevelType w:val="hybridMultilevel"/>
    <w:tmpl w:val="413C0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55CF7"/>
    <w:multiLevelType w:val="hybridMultilevel"/>
    <w:tmpl w:val="9AAAE5EA"/>
    <w:lvl w:ilvl="0" w:tplc="8B18A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54B87"/>
    <w:multiLevelType w:val="multilevel"/>
    <w:tmpl w:val="0902E9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89"/>
    <w:rsid w:val="000C7C37"/>
    <w:rsid w:val="000D6E41"/>
    <w:rsid w:val="000D7577"/>
    <w:rsid w:val="000D7C44"/>
    <w:rsid w:val="000F3C28"/>
    <w:rsid w:val="001D4583"/>
    <w:rsid w:val="00227C92"/>
    <w:rsid w:val="002627E6"/>
    <w:rsid w:val="00291581"/>
    <w:rsid w:val="00292BCD"/>
    <w:rsid w:val="0029680B"/>
    <w:rsid w:val="003030EB"/>
    <w:rsid w:val="0031654C"/>
    <w:rsid w:val="0037668B"/>
    <w:rsid w:val="00415EF4"/>
    <w:rsid w:val="004327D8"/>
    <w:rsid w:val="00455189"/>
    <w:rsid w:val="00460A6E"/>
    <w:rsid w:val="004C6F54"/>
    <w:rsid w:val="00645ED2"/>
    <w:rsid w:val="006A6167"/>
    <w:rsid w:val="006D4764"/>
    <w:rsid w:val="007035D0"/>
    <w:rsid w:val="007550FE"/>
    <w:rsid w:val="007C4C93"/>
    <w:rsid w:val="008567C3"/>
    <w:rsid w:val="0087015A"/>
    <w:rsid w:val="008756BD"/>
    <w:rsid w:val="008B2A33"/>
    <w:rsid w:val="008B6ADA"/>
    <w:rsid w:val="008E028B"/>
    <w:rsid w:val="00920A9D"/>
    <w:rsid w:val="00937B9A"/>
    <w:rsid w:val="00953288"/>
    <w:rsid w:val="00A25850"/>
    <w:rsid w:val="00A60E37"/>
    <w:rsid w:val="00B41D4F"/>
    <w:rsid w:val="00B73276"/>
    <w:rsid w:val="00B82ACC"/>
    <w:rsid w:val="00BD56BF"/>
    <w:rsid w:val="00C0285C"/>
    <w:rsid w:val="00C32528"/>
    <w:rsid w:val="00CB686F"/>
    <w:rsid w:val="00CD03C8"/>
    <w:rsid w:val="00DA5DE5"/>
    <w:rsid w:val="00E95F50"/>
    <w:rsid w:val="00EF1FDD"/>
    <w:rsid w:val="00EF799A"/>
    <w:rsid w:val="00F13CC9"/>
    <w:rsid w:val="00F525D5"/>
    <w:rsid w:val="00F815FA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B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5189"/>
  </w:style>
  <w:style w:type="paragraph" w:styleId="Rodap">
    <w:name w:val="footer"/>
    <w:basedOn w:val="Normal"/>
    <w:link w:val="RodapChar"/>
    <w:uiPriority w:val="99"/>
    <w:semiHidden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5189"/>
  </w:style>
  <w:style w:type="character" w:styleId="Hyperlink">
    <w:name w:val="Hyperlink"/>
    <w:rsid w:val="004551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50F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327D8"/>
    <w:pPr>
      <w:spacing w:after="0" w:line="240" w:lineRule="auto"/>
      <w:jc w:val="both"/>
    </w:pPr>
    <w:rPr>
      <w:rFonts w:ascii="Tahoma" w:eastAsia="Times New Roman" w:hAnsi="Tahoma" w:cs="Times New Roman"/>
      <w:bCs/>
      <w:szCs w:val="24"/>
      <w:lang/>
    </w:rPr>
  </w:style>
  <w:style w:type="character" w:customStyle="1" w:styleId="CorpodetextoChar">
    <w:name w:val="Corpo de texto Char"/>
    <w:basedOn w:val="Fontepargpadro"/>
    <w:link w:val="Corpodetexto"/>
    <w:rsid w:val="004327D8"/>
    <w:rPr>
      <w:rFonts w:ascii="Tahoma" w:eastAsia="Times New Roman" w:hAnsi="Tahoma" w:cs="Times New Roman"/>
      <w:bCs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Jonatan</cp:lastModifiedBy>
  <cp:revision>9</cp:revision>
  <dcterms:created xsi:type="dcterms:W3CDTF">2018-02-28T20:08:00Z</dcterms:created>
  <dcterms:modified xsi:type="dcterms:W3CDTF">2018-08-03T19:08:00Z</dcterms:modified>
</cp:coreProperties>
</file>